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68C9" w14:textId="77777777" w:rsidR="00FF3939" w:rsidRDefault="00FF3939" w:rsidP="00FF3939">
      <w:pPr>
        <w:tabs>
          <w:tab w:val="left" w:pos="10800"/>
        </w:tabs>
        <w:rPr>
          <w:rFonts w:eastAsia="Calibri Light" w:cstheme="minorHAnsi"/>
        </w:rPr>
        <w:sectPr w:rsidR="00FF3939" w:rsidSect="00E005BF">
          <w:headerReference w:type="even" r:id="rId10"/>
          <w:headerReference w:type="default" r:id="rId11"/>
          <w:footerReference w:type="default" r:id="rId12"/>
          <w:pgSz w:w="12240" w:h="15840"/>
          <w:pgMar w:top="450" w:right="720" w:bottom="720" w:left="720" w:header="0" w:footer="602" w:gutter="0"/>
          <w:cols w:space="720"/>
          <w:docGrid w:linePitch="299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3D5585" wp14:editId="22069D3E">
            <wp:simplePos x="0" y="0"/>
            <wp:positionH relativeFrom="margin">
              <wp:posOffset>2079625</wp:posOffset>
            </wp:positionH>
            <wp:positionV relativeFrom="margin">
              <wp:posOffset>-190500</wp:posOffset>
            </wp:positionV>
            <wp:extent cx="2508885" cy="688340"/>
            <wp:effectExtent l="0" t="0" r="5715" b="0"/>
            <wp:wrapTight wrapText="bothSides">
              <wp:wrapPolygon edited="0">
                <wp:start x="0" y="0"/>
                <wp:lineTo x="0" y="20923"/>
                <wp:lineTo x="21485" y="20923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9B34C" w14:textId="77777777" w:rsidR="00FF3939" w:rsidRDefault="00FF3939" w:rsidP="00FF3939">
      <w:pPr>
        <w:pStyle w:val="Heading2"/>
        <w:pBdr>
          <w:bottom w:val="single" w:sz="4" w:space="1" w:color="auto"/>
        </w:pBdr>
        <w:spacing w:line="275" w:lineRule="auto"/>
        <w:ind w:left="0" w:right="30"/>
        <w:rPr>
          <w:color w:val="92D050"/>
          <w:spacing w:val="17"/>
          <w:sz w:val="20"/>
          <w:szCs w:val="20"/>
        </w:rPr>
        <w:sectPr w:rsidR="00FF3939" w:rsidSect="00E005BF">
          <w:headerReference w:type="even" r:id="rId14"/>
          <w:headerReference w:type="default" r:id="rId15"/>
          <w:headerReference w:type="first" r:id="rId16"/>
          <w:type w:val="continuous"/>
          <w:pgSz w:w="12240" w:h="15840"/>
          <w:pgMar w:top="500" w:right="440" w:bottom="800" w:left="340" w:header="0" w:footer="602" w:gutter="0"/>
          <w:cols w:space="720"/>
        </w:sectPr>
      </w:pPr>
      <w:r w:rsidRPr="00722716">
        <w:rPr>
          <w:noProof/>
        </w:rPr>
        <mc:AlternateContent>
          <mc:Choice Requires="wps">
            <w:drawing>
              <wp:anchor distT="228600" distB="228600" distL="228600" distR="228600" simplePos="0" relativeHeight="251658241" behindDoc="1" locked="0" layoutInCell="1" allowOverlap="1" wp14:anchorId="72CB29C3" wp14:editId="770E20A9">
                <wp:simplePos x="0" y="0"/>
                <wp:positionH relativeFrom="margin">
                  <wp:posOffset>-82550</wp:posOffset>
                </wp:positionH>
                <wp:positionV relativeFrom="margin">
                  <wp:posOffset>586105</wp:posOffset>
                </wp:positionV>
                <wp:extent cx="3149600" cy="603250"/>
                <wp:effectExtent l="76200" t="57150" r="69850" b="10160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603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A1346C" w14:textId="77777777" w:rsidR="00FF3939" w:rsidRPr="00722716" w:rsidRDefault="00FF3939" w:rsidP="00FF393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716">
                              <w:rPr>
                                <w:rStyle w:val="Style1Char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MISSION </w:t>
                            </w:r>
                            <w:r w:rsidRPr="00722716">
                              <w:rPr>
                                <w:rStyle w:val="Style1Char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2271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To ensure a workforce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2271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equipped for today and prepared for tomorrow.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B29C3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-6.5pt;margin-top:46.15pt;width:248pt;height:47.5pt;z-index:-251658239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" fillcolor="#4f81bd" strokecolor="window" strokeweight="3pt">
                <v:shadow on="t" color="black" opacity="24903f" origin=",.5" offset="0,.55556mm"/>
                <v:textbox inset="14.4pt,7.2pt,14.4pt,7.2pt">
                  <w:txbxContent>
                    <w:p w14:paraId="7FA1346C" w14:textId="77777777" w:rsidR="00FF3939" w:rsidRPr="00722716" w:rsidRDefault="00FF3939" w:rsidP="00FF393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716">
                        <w:rPr>
                          <w:rStyle w:val="Style1Char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MISSION </w:t>
                      </w:r>
                      <w:r w:rsidRPr="00722716">
                        <w:rPr>
                          <w:rStyle w:val="Style1Char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722716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To ensure a workforce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is </w:t>
                      </w:r>
                      <w:r w:rsidRPr="00722716">
                        <w:rPr>
                          <w:color w:val="FFFFFF" w:themeColor="background1"/>
                          <w:sz w:val="16"/>
                          <w:szCs w:val="16"/>
                        </w:rPr>
                        <w:t>equipped for today and prepared for tomorrow.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4904101" w14:textId="77777777" w:rsidR="00FF3939" w:rsidRDefault="00FF3939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  <w:r w:rsidRPr="00722716">
        <w:rPr>
          <w:noProof/>
        </w:rPr>
        <mc:AlternateContent>
          <mc:Choice Requires="wps">
            <w:drawing>
              <wp:anchor distT="228600" distB="228600" distL="228600" distR="228600" simplePos="0" relativeHeight="251658242" behindDoc="1" locked="0" layoutInCell="1" allowOverlap="1" wp14:anchorId="7407F94A" wp14:editId="70F37C7F">
                <wp:simplePos x="0" y="0"/>
                <wp:positionH relativeFrom="page">
                  <wp:posOffset>3600450</wp:posOffset>
                </wp:positionH>
                <wp:positionV relativeFrom="margin">
                  <wp:posOffset>567055</wp:posOffset>
                </wp:positionV>
                <wp:extent cx="3200400" cy="615950"/>
                <wp:effectExtent l="76200" t="57150" r="85725" b="889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15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994D97" w14:textId="77777777" w:rsidR="00FF3939" w:rsidRPr="00722716" w:rsidRDefault="00FF3939" w:rsidP="00FF393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716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VISION</w:t>
                            </w:r>
                          </w:p>
                          <w:p w14:paraId="0D427DF7" w14:textId="77777777" w:rsidR="00FF3939" w:rsidRPr="00722716" w:rsidRDefault="00FF3939" w:rsidP="00FF393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71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To be the leader of the Lake County workforce system that produces a highly skilled workforce and powers the region’s economic vitality and quality of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F94A" id="Text Box 35" o:spid="_x0000_s1027" type="#_x0000_t202" style="position:absolute;margin-left:283.5pt;margin-top:44.65pt;width:252pt;height:48.5pt;z-index:-251658238;visibility:visible;mso-wrap-style:square;mso-width-percent:538;mso-height-percent:0;mso-wrap-distance-left:18pt;mso-wrap-distance-top:18pt;mso-wrap-distance-right:18pt;mso-wrap-distance-bottom:18pt;mso-position-horizontal:absolute;mso-position-horizontal-relative:page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" fillcolor="#4f81bd" strokecolor="window" strokeweight="3pt">
                <v:shadow on="t" color="black" opacity="24903f" origin=",.5" offset="0,.55556mm"/>
                <v:textbox inset="14.4pt,7.2pt,14.4pt,7.2pt">
                  <w:txbxContent>
                    <w:p w14:paraId="4D994D97" w14:textId="77777777" w:rsidR="00FF3939" w:rsidRPr="00722716" w:rsidRDefault="00FF3939" w:rsidP="00FF393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716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VISION</w:t>
                      </w:r>
                    </w:p>
                    <w:p w14:paraId="0D427DF7" w14:textId="77777777" w:rsidR="00FF3939" w:rsidRPr="00722716" w:rsidRDefault="00FF3939" w:rsidP="00FF393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716">
                        <w:rPr>
                          <w:color w:val="FFFFFF" w:themeColor="background1"/>
                          <w:sz w:val="16"/>
                          <w:szCs w:val="16"/>
                        </w:rPr>
                        <w:t>To be the leader of the Lake County workforce system that produces a highly skilled workforce and powers the region’s economic vitality and quality of life.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  <w:t xml:space="preserve">      </w:t>
      </w:r>
    </w:p>
    <w:p w14:paraId="1D1A8767" w14:textId="77777777" w:rsidR="00FF3939" w:rsidRDefault="00FF3939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</w:p>
    <w:p w14:paraId="1DC92B33" w14:textId="77777777" w:rsidR="00FF3939" w:rsidRDefault="00FF3939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</w:p>
    <w:p w14:paraId="498B0085" w14:textId="77777777" w:rsidR="00FF3939" w:rsidRDefault="00FF3939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</w:p>
    <w:p w14:paraId="749FC29C" w14:textId="621E2F0B" w:rsidR="00FF3939" w:rsidRPr="006058C2" w:rsidRDefault="005C2ED2" w:rsidP="00FF3939">
      <w:pPr>
        <w:spacing w:before="45"/>
        <w:ind w:right="20"/>
        <w:jc w:val="center"/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</w:pPr>
      <w:r w:rsidRPr="006058C2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t>Talent Pipeline</w:t>
      </w:r>
      <w:r w:rsidR="00FF3939" w:rsidRPr="006058C2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t xml:space="preserve"> Committee </w:t>
      </w:r>
      <w:r w:rsidR="00461522" w:rsidRPr="006058C2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br/>
      </w:r>
      <w:r w:rsidR="00FF3939" w:rsidRPr="006058C2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t>Meeting Agenda</w:t>
      </w:r>
    </w:p>
    <w:p w14:paraId="2FF9C1C6" w14:textId="78D67924" w:rsidR="00FF3939" w:rsidRDefault="006058C2" w:rsidP="00FF3939">
      <w:pPr>
        <w:spacing w:before="45"/>
        <w:ind w:right="20"/>
        <w:jc w:val="center"/>
        <w:rPr>
          <w:rFonts w:cstheme="minorHAnsi"/>
          <w:b/>
          <w:color w:val="212121"/>
          <w:spacing w:val="17"/>
          <w:sz w:val="24"/>
          <w:szCs w:val="24"/>
        </w:rPr>
      </w:pPr>
      <w:r>
        <w:rPr>
          <w:rFonts w:cstheme="minorHAnsi"/>
          <w:b/>
          <w:color w:val="212121"/>
          <w:spacing w:val="17"/>
          <w:sz w:val="24"/>
          <w:szCs w:val="24"/>
        </w:rPr>
        <w:t>Wednesday</w:t>
      </w:r>
      <w:r w:rsidR="00FF3939" w:rsidRPr="00FA29C9">
        <w:rPr>
          <w:rFonts w:cstheme="minorHAnsi"/>
          <w:b/>
          <w:color w:val="212121"/>
          <w:spacing w:val="17"/>
          <w:sz w:val="24"/>
          <w:szCs w:val="24"/>
        </w:rPr>
        <w:t xml:space="preserve">, September </w:t>
      </w:r>
      <w:r w:rsidR="00FF3939">
        <w:rPr>
          <w:rFonts w:cstheme="minorHAnsi"/>
          <w:b/>
          <w:color w:val="212121"/>
          <w:spacing w:val="17"/>
          <w:sz w:val="24"/>
          <w:szCs w:val="24"/>
        </w:rPr>
        <w:t>1</w:t>
      </w:r>
      <w:r>
        <w:rPr>
          <w:rFonts w:cstheme="minorHAnsi"/>
          <w:b/>
          <w:color w:val="212121"/>
          <w:spacing w:val="17"/>
          <w:sz w:val="24"/>
          <w:szCs w:val="24"/>
        </w:rPr>
        <w:t>6</w:t>
      </w:r>
      <w:r w:rsidR="00FF3939" w:rsidRPr="00FA29C9">
        <w:rPr>
          <w:rFonts w:cstheme="minorHAnsi"/>
          <w:b/>
          <w:color w:val="212121"/>
          <w:spacing w:val="17"/>
          <w:sz w:val="24"/>
          <w:szCs w:val="24"/>
        </w:rPr>
        <w:t>, 2020</w:t>
      </w:r>
      <w:r w:rsidR="00FF3939" w:rsidRPr="00FA29C9">
        <w:rPr>
          <w:rFonts w:cstheme="minorHAnsi"/>
          <w:b/>
          <w:color w:val="212121"/>
          <w:spacing w:val="35"/>
          <w:sz w:val="24"/>
          <w:szCs w:val="24"/>
        </w:rPr>
        <w:t xml:space="preserve"> </w:t>
      </w:r>
      <w:r w:rsidR="00FF3939" w:rsidRPr="00FA29C9">
        <w:rPr>
          <w:rFonts w:cstheme="minorHAnsi"/>
          <w:b/>
          <w:color w:val="212121"/>
          <w:spacing w:val="9"/>
          <w:sz w:val="24"/>
          <w:szCs w:val="24"/>
        </w:rPr>
        <w:t>at</w:t>
      </w:r>
      <w:r w:rsidR="00FF3939" w:rsidRPr="00FA29C9">
        <w:rPr>
          <w:rFonts w:cstheme="minorHAnsi"/>
          <w:b/>
          <w:color w:val="212121"/>
          <w:spacing w:val="35"/>
          <w:sz w:val="24"/>
          <w:szCs w:val="24"/>
        </w:rPr>
        <w:t xml:space="preserve"> </w:t>
      </w:r>
      <w:r>
        <w:rPr>
          <w:rFonts w:cstheme="minorHAnsi"/>
          <w:b/>
          <w:color w:val="212121"/>
          <w:spacing w:val="14"/>
          <w:sz w:val="24"/>
          <w:szCs w:val="24"/>
        </w:rPr>
        <w:t>11</w:t>
      </w:r>
      <w:r w:rsidR="00FF3939">
        <w:rPr>
          <w:rFonts w:cstheme="minorHAnsi"/>
          <w:b/>
          <w:color w:val="212121"/>
          <w:spacing w:val="14"/>
          <w:sz w:val="24"/>
          <w:szCs w:val="24"/>
        </w:rPr>
        <w:t>:00</w:t>
      </w:r>
      <w:r w:rsidR="00FF3939" w:rsidRPr="00FA29C9">
        <w:rPr>
          <w:rFonts w:cstheme="minorHAnsi"/>
          <w:b/>
          <w:color w:val="212121"/>
          <w:spacing w:val="35"/>
          <w:sz w:val="24"/>
          <w:szCs w:val="24"/>
        </w:rPr>
        <w:t xml:space="preserve"> </w:t>
      </w:r>
      <w:r w:rsidR="00FF3939" w:rsidRPr="00FA29C9">
        <w:rPr>
          <w:rFonts w:cstheme="minorHAnsi"/>
          <w:b/>
          <w:color w:val="212121"/>
          <w:spacing w:val="11"/>
          <w:sz w:val="24"/>
          <w:szCs w:val="24"/>
        </w:rPr>
        <w:t>AM</w:t>
      </w:r>
      <w:r w:rsidR="00FF3939" w:rsidRPr="00FA29C9">
        <w:rPr>
          <w:rFonts w:cstheme="minorHAnsi"/>
          <w:b/>
          <w:color w:val="212121"/>
          <w:spacing w:val="-32"/>
          <w:sz w:val="24"/>
          <w:szCs w:val="24"/>
        </w:rPr>
        <w:t xml:space="preserve"> </w:t>
      </w:r>
      <w:r w:rsidR="00FF3939" w:rsidRPr="00FA29C9">
        <w:rPr>
          <w:rFonts w:cstheme="minorHAnsi"/>
          <w:b/>
          <w:color w:val="212121"/>
          <w:spacing w:val="-32"/>
          <w:sz w:val="24"/>
          <w:szCs w:val="24"/>
        </w:rPr>
        <w:br/>
      </w:r>
      <w:hyperlink r:id="rId17" w:history="1">
        <w:r w:rsidR="00FF3939" w:rsidRPr="00FA29C9">
          <w:rPr>
            <w:rFonts w:cstheme="minorHAnsi"/>
            <w:b/>
            <w:color w:val="212121"/>
            <w:spacing w:val="17"/>
            <w:sz w:val="24"/>
            <w:szCs w:val="24"/>
          </w:rPr>
          <w:t>Zoom Meeting</w:t>
        </w:r>
      </w:hyperlink>
      <w:r w:rsidR="00FF3939" w:rsidRPr="00FA29C9">
        <w:rPr>
          <w:rFonts w:cstheme="minorHAnsi"/>
          <w:b/>
          <w:color w:val="212121"/>
          <w:spacing w:val="17"/>
          <w:sz w:val="24"/>
          <w:szCs w:val="24"/>
        </w:rPr>
        <w:t xml:space="preserve"> URL:</w:t>
      </w:r>
      <w:r w:rsidR="00FF3939">
        <w:rPr>
          <w:rFonts w:cstheme="minorHAnsi"/>
          <w:b/>
          <w:color w:val="212121"/>
          <w:spacing w:val="17"/>
          <w:sz w:val="24"/>
          <w:szCs w:val="24"/>
        </w:rPr>
        <w:t xml:space="preserve"> </w:t>
      </w:r>
      <w:r>
        <w:rPr>
          <w:rFonts w:cstheme="minorHAnsi"/>
          <w:b/>
          <w:color w:val="212121"/>
          <w:spacing w:val="17"/>
          <w:sz w:val="24"/>
          <w:szCs w:val="24"/>
        </w:rPr>
        <w:br/>
      </w:r>
      <w:hyperlink r:id="rId18" w:history="1">
        <w:r w:rsidRPr="00AC36AC">
          <w:rPr>
            <w:rStyle w:val="Hyperlink"/>
            <w:rFonts w:cstheme="minorHAnsi"/>
            <w:b/>
            <w:spacing w:val="17"/>
            <w:sz w:val="24"/>
            <w:szCs w:val="24"/>
          </w:rPr>
          <w:t>https://zoom.us/j/99825785778?pwd=amQ3TGdKYS84cTZvN1J1d1MrN1FwUT09</w:t>
        </w:r>
      </w:hyperlink>
    </w:p>
    <w:p w14:paraId="66786347" w14:textId="77777777" w:rsidR="006058C2" w:rsidRPr="00501C21" w:rsidRDefault="006058C2" w:rsidP="00FF3939">
      <w:pPr>
        <w:spacing w:before="45"/>
        <w:ind w:right="20"/>
        <w:jc w:val="center"/>
        <w:rPr>
          <w:rFonts w:cstheme="minorHAnsi"/>
          <w:b/>
          <w:color w:val="4472C4" w:themeColor="accent1"/>
          <w:spacing w:val="17"/>
          <w:sz w:val="24"/>
          <w:szCs w:val="24"/>
          <w:u w:val="single"/>
        </w:rPr>
      </w:pPr>
    </w:p>
    <w:p w14:paraId="1B8BA060" w14:textId="77777777" w:rsidR="00FF3939" w:rsidRPr="00A10DDF" w:rsidRDefault="00FF3939" w:rsidP="00FF3939">
      <w:pPr>
        <w:spacing w:before="45"/>
        <w:ind w:right="1845"/>
        <w:rPr>
          <w:rStyle w:val="Hyperlink"/>
          <w:rFonts w:eastAsia="Calibri" w:cstheme="minorHAnsi"/>
          <w:sz w:val="10"/>
          <w:szCs w:val="10"/>
        </w:rPr>
      </w:pPr>
      <w:r w:rsidRPr="0028738F">
        <w:rPr>
          <w:rStyle w:val="Hyperlink"/>
          <w:rFonts w:ascii="Calibri" w:eastAsia="Calibri" w:hAnsi="Calibri" w:cs="Calibri"/>
          <w:sz w:val="18"/>
          <w:szCs w:val="18"/>
        </w:rPr>
        <w:br/>
      </w:r>
    </w:p>
    <w:p w14:paraId="56943560" w14:textId="625C4B68" w:rsidR="00FF3939" w:rsidRPr="00956F9C" w:rsidRDefault="00FF3939" w:rsidP="00FF3939">
      <w:pPr>
        <w:pStyle w:val="BodyText"/>
        <w:numPr>
          <w:ilvl w:val="0"/>
          <w:numId w:val="2"/>
        </w:numPr>
        <w:tabs>
          <w:tab w:val="left" w:pos="1099"/>
        </w:tabs>
        <w:rPr>
          <w:rFonts w:asciiTheme="minorHAnsi" w:hAnsiTheme="minorHAnsi" w:cstheme="minorHAnsi"/>
          <w:color w:val="212121"/>
          <w:spacing w:val="19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4"/>
        </w:rPr>
        <w:t>Call</w:t>
      </w:r>
      <w:r w:rsidRPr="00956F9C">
        <w:rPr>
          <w:rFonts w:asciiTheme="minorHAnsi" w:hAnsiTheme="minorHAnsi" w:cstheme="minorHAnsi"/>
          <w:b/>
          <w:bCs/>
          <w:color w:val="212121"/>
          <w:spacing w:val="34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9"/>
        </w:rPr>
        <w:t>to</w:t>
      </w:r>
      <w:r w:rsidRPr="00956F9C">
        <w:rPr>
          <w:rFonts w:asciiTheme="minorHAnsi" w:hAnsiTheme="minorHAnsi" w:cstheme="minorHAnsi"/>
          <w:b/>
          <w:bCs/>
          <w:color w:val="212121"/>
          <w:spacing w:val="35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5"/>
        </w:rPr>
        <w:t>Order</w:t>
      </w:r>
      <w:r w:rsidRPr="00956F9C">
        <w:rPr>
          <w:rFonts w:asciiTheme="minorHAnsi" w:hAnsiTheme="minorHAnsi" w:cstheme="minorHAnsi"/>
          <w:b/>
          <w:bCs/>
          <w:color w:val="212121"/>
          <w:spacing w:val="-30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8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>.</w:t>
      </w:r>
      <w:r w:rsidRPr="00956F9C">
        <w:rPr>
          <w:rFonts w:asciiTheme="minorHAnsi" w:hAnsiTheme="minorHAnsi" w:cstheme="minorHAnsi"/>
          <w:color w:val="212121"/>
        </w:rPr>
        <w:t xml:space="preserve"> . . 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="004B3836" w:rsidRPr="00956F9C">
        <w:rPr>
          <w:rFonts w:asciiTheme="minorHAnsi" w:hAnsiTheme="minorHAnsi" w:cstheme="minorHAnsi"/>
          <w:color w:val="212121"/>
          <w:spacing w:val="-3"/>
        </w:rPr>
        <w:t>.</w:t>
      </w:r>
      <w:r w:rsidR="004B3836"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="00461522" w:rsidRPr="00956F9C">
        <w:rPr>
          <w:rFonts w:asciiTheme="minorHAnsi" w:hAnsiTheme="minorHAnsi" w:cstheme="minorHAnsi"/>
          <w:color w:val="212121"/>
        </w:rPr>
        <w:t>.</w:t>
      </w:r>
      <w:r w:rsidR="00461522"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="00461522" w:rsidRPr="00956F9C">
        <w:rPr>
          <w:rFonts w:asciiTheme="minorHAnsi" w:hAnsiTheme="minorHAnsi" w:cstheme="minorHAnsi"/>
          <w:color w:val="212121"/>
        </w:rPr>
        <w:t>.</w:t>
      </w:r>
      <w:r w:rsidR="00461522"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="00461522" w:rsidRPr="00956F9C">
        <w:rPr>
          <w:rFonts w:asciiTheme="minorHAnsi" w:hAnsiTheme="minorHAnsi" w:cstheme="minorHAnsi"/>
          <w:color w:val="212121"/>
        </w:rPr>
        <w:t>.</w:t>
      </w:r>
      <w:r w:rsidR="00461522" w:rsidRPr="00956F9C">
        <w:rPr>
          <w:rFonts w:asciiTheme="minorHAnsi" w:hAnsiTheme="minorHAnsi" w:cstheme="minorHAnsi"/>
          <w:color w:val="212121"/>
          <w:spacing w:val="-3"/>
        </w:rPr>
        <w:t>.</w:t>
      </w:r>
      <w:r>
        <w:rPr>
          <w:rFonts w:asciiTheme="minorHAnsi" w:hAnsiTheme="minorHAnsi" w:cstheme="minorHAnsi"/>
          <w:color w:val="212121"/>
          <w:spacing w:val="15"/>
        </w:rPr>
        <w:t xml:space="preserve"> </w:t>
      </w:r>
      <w:r w:rsidR="00714607">
        <w:rPr>
          <w:rFonts w:asciiTheme="minorHAnsi" w:hAnsiTheme="minorHAnsi" w:cstheme="minorHAnsi"/>
          <w:color w:val="212121"/>
          <w:spacing w:val="15"/>
        </w:rPr>
        <w:t>Chris Hammerlund</w:t>
      </w:r>
      <w:r>
        <w:rPr>
          <w:rFonts w:asciiTheme="minorHAnsi" w:hAnsiTheme="minorHAnsi" w:cstheme="minorHAnsi"/>
          <w:color w:val="212121"/>
          <w:spacing w:val="15"/>
        </w:rPr>
        <w:t xml:space="preserve">, Chairwoman </w:t>
      </w:r>
    </w:p>
    <w:p w14:paraId="0ED08E0D" w14:textId="77777777" w:rsidR="00FF3939" w:rsidRPr="00956F9C" w:rsidRDefault="00FF3939" w:rsidP="00FF3939">
      <w:pPr>
        <w:pStyle w:val="ListParagraph"/>
        <w:ind w:left="1080"/>
        <w:contextualSpacing/>
        <w:jc w:val="both"/>
        <w:rPr>
          <w:rFonts w:cstheme="minorHAnsi"/>
          <w:color w:val="FF0000"/>
        </w:rPr>
      </w:pPr>
      <w:r w:rsidRPr="00956F9C">
        <w:rPr>
          <w:rFonts w:cstheme="minorHAnsi"/>
          <w:color w:val="FF0000"/>
        </w:rPr>
        <w:tab/>
      </w:r>
      <w:r w:rsidRPr="00956F9C">
        <w:rPr>
          <w:rFonts w:cstheme="minorHAnsi"/>
          <w:color w:val="FF0000"/>
        </w:rPr>
        <w:tab/>
      </w:r>
      <w:r w:rsidRPr="00956F9C">
        <w:rPr>
          <w:rFonts w:cstheme="minorHAnsi"/>
          <w:color w:val="212121"/>
        </w:rPr>
        <w:t>.</w:t>
      </w:r>
    </w:p>
    <w:p w14:paraId="71E64AF5" w14:textId="77777777" w:rsidR="00FF3939" w:rsidRPr="00956F9C" w:rsidRDefault="00FF3939" w:rsidP="00FF3939">
      <w:pPr>
        <w:pStyle w:val="BodyText"/>
        <w:numPr>
          <w:ilvl w:val="0"/>
          <w:numId w:val="2"/>
        </w:numPr>
        <w:tabs>
          <w:tab w:val="left" w:pos="1099"/>
        </w:tabs>
        <w:rPr>
          <w:rFonts w:asciiTheme="minorHAnsi" w:hAnsiTheme="minorHAnsi" w:cstheme="minorHAnsi"/>
          <w:b/>
          <w:bCs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5"/>
        </w:rPr>
        <w:t>Public</w:t>
      </w:r>
      <w:r w:rsidRPr="00956F9C">
        <w:rPr>
          <w:rFonts w:asciiTheme="minorHAnsi" w:hAnsiTheme="minorHAnsi" w:cstheme="minorHAnsi"/>
          <w:b/>
          <w:bCs/>
          <w:color w:val="212121"/>
          <w:spacing w:val="39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8"/>
        </w:rPr>
        <w:t>Comment</w:t>
      </w:r>
    </w:p>
    <w:p w14:paraId="2AD688B9" w14:textId="77777777" w:rsidR="00FF3939" w:rsidRPr="00956F9C" w:rsidRDefault="00FF3939" w:rsidP="00FF3939">
      <w:pPr>
        <w:pStyle w:val="ListParagraph"/>
        <w:ind w:left="1080"/>
        <w:rPr>
          <w:rFonts w:cstheme="minorHAnsi"/>
          <w:b/>
          <w:bCs/>
        </w:rPr>
      </w:pPr>
      <w:r w:rsidRPr="00956F9C">
        <w:rPr>
          <w:rFonts w:cstheme="minorHAnsi"/>
          <w:bCs/>
          <w:color w:val="FF0000"/>
        </w:rPr>
        <w:tab/>
      </w:r>
      <w:r w:rsidRPr="00956F9C">
        <w:rPr>
          <w:rFonts w:cstheme="minorHAnsi"/>
          <w:b/>
          <w:bCs/>
          <w:color w:val="212121"/>
          <w:spacing w:val="18"/>
        </w:rPr>
        <w:tab/>
      </w:r>
    </w:p>
    <w:p w14:paraId="0347F475" w14:textId="730B0802" w:rsidR="00FF3939" w:rsidRPr="00C75405" w:rsidRDefault="00FF3939" w:rsidP="00FF3939">
      <w:pPr>
        <w:pStyle w:val="BodyText"/>
        <w:numPr>
          <w:ilvl w:val="0"/>
          <w:numId w:val="2"/>
        </w:numPr>
        <w:tabs>
          <w:tab w:val="left" w:pos="1099"/>
        </w:tabs>
        <w:rPr>
          <w:rFonts w:asciiTheme="minorHAnsi" w:hAnsiTheme="minorHAnsi" w:cstheme="minorHAnsi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7"/>
        </w:rPr>
        <w:t>Chairman’s</w:t>
      </w:r>
      <w:r w:rsidRPr="00956F9C">
        <w:rPr>
          <w:rFonts w:asciiTheme="minorHAnsi" w:hAnsiTheme="minorHAnsi" w:cstheme="minorHAnsi"/>
          <w:b/>
          <w:bCs/>
          <w:color w:val="212121"/>
          <w:spacing w:val="34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>Report</w:t>
      </w:r>
      <w:r w:rsidRPr="00956F9C">
        <w:rPr>
          <w:rFonts w:asciiTheme="minorHAnsi" w:hAnsiTheme="minorHAnsi" w:cstheme="minorHAnsi"/>
          <w:b/>
          <w:bCs/>
          <w:color w:val="212121"/>
          <w:spacing w:val="-31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 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FF3939">
        <w:rPr>
          <w:rFonts w:asciiTheme="minorHAnsi" w:hAnsiTheme="minorHAnsi" w:cstheme="minorHAnsi"/>
          <w:color w:val="212121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="00714607">
        <w:rPr>
          <w:rFonts w:asciiTheme="minorHAnsi" w:hAnsiTheme="minorHAnsi" w:cstheme="minorHAnsi"/>
          <w:color w:val="212121"/>
          <w:spacing w:val="15"/>
        </w:rPr>
        <w:t>Chris Hammerlund</w:t>
      </w:r>
      <w:r>
        <w:rPr>
          <w:rFonts w:asciiTheme="minorHAnsi" w:hAnsiTheme="minorHAnsi" w:cstheme="minorHAnsi"/>
          <w:color w:val="212121"/>
          <w:spacing w:val="15"/>
        </w:rPr>
        <w:t xml:space="preserve"> </w:t>
      </w:r>
    </w:p>
    <w:p w14:paraId="7A79D869" w14:textId="77777777" w:rsidR="00FF3939" w:rsidRPr="00956F9C" w:rsidRDefault="00FF3939" w:rsidP="00FF3939">
      <w:pPr>
        <w:pStyle w:val="BodyText"/>
        <w:tabs>
          <w:tab w:val="left" w:pos="1099"/>
        </w:tabs>
        <w:spacing w:before="41"/>
        <w:ind w:left="-341"/>
        <w:rPr>
          <w:rFonts w:asciiTheme="minorHAnsi" w:hAnsiTheme="minorHAnsi" w:cstheme="minorHAnsi"/>
          <w:color w:val="3E3E3E"/>
          <w:spacing w:val="-1"/>
        </w:rPr>
      </w:pPr>
    </w:p>
    <w:p w14:paraId="2F701EEC" w14:textId="3E526D96" w:rsidR="00FF3939" w:rsidRPr="00956F9C" w:rsidRDefault="00FF3939" w:rsidP="0EE2668D">
      <w:pPr>
        <w:pStyle w:val="BodyText"/>
        <w:numPr>
          <w:ilvl w:val="0"/>
          <w:numId w:val="2"/>
        </w:numPr>
        <w:tabs>
          <w:tab w:val="left" w:pos="1099"/>
        </w:tabs>
        <w:ind w:left="1100"/>
        <w:rPr>
          <w:rFonts w:asciiTheme="minorHAnsi" w:hAnsiTheme="minorHAnsi"/>
          <w:color w:val="4472C4"/>
          <w:spacing w:val="-1"/>
        </w:rPr>
      </w:pPr>
      <w:r w:rsidRPr="0EE2668D">
        <w:rPr>
          <w:rFonts w:asciiTheme="minorHAnsi" w:hAnsiTheme="minorHAnsi"/>
          <w:b/>
          <w:bCs/>
          <w:color w:val="212121"/>
          <w:spacing w:val="16"/>
        </w:rPr>
        <w:t>Consent</w:t>
      </w:r>
      <w:r w:rsidRPr="0EE2668D">
        <w:rPr>
          <w:rFonts w:asciiTheme="minorHAnsi" w:hAnsiTheme="minorHAnsi"/>
          <w:b/>
          <w:bCs/>
          <w:color w:val="212121"/>
          <w:spacing w:val="38"/>
        </w:rPr>
        <w:t xml:space="preserve"> </w:t>
      </w:r>
      <w:r w:rsidRPr="0EE2668D">
        <w:rPr>
          <w:rFonts w:asciiTheme="minorHAnsi" w:hAnsiTheme="minorHAnsi"/>
          <w:b/>
          <w:bCs/>
          <w:color w:val="212121"/>
          <w:spacing w:val="16"/>
        </w:rPr>
        <w:t>Agenda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EE2668D">
        <w:rPr>
          <w:rFonts w:asciiTheme="minorHAnsi" w:hAnsiTheme="minorHAnsi"/>
          <w:b/>
          <w:bCs/>
          <w:color w:val="212121"/>
          <w:spacing w:val="16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EE2668D">
        <w:rPr>
          <w:rFonts w:asciiTheme="minorHAnsi" w:hAnsiTheme="minorHAnsi"/>
          <w:b/>
          <w:bCs/>
          <w:color w:val="212121"/>
          <w:spacing w:val="16"/>
        </w:rPr>
        <w:t xml:space="preserve">            </w:t>
      </w:r>
    </w:p>
    <w:p w14:paraId="7B5F07FE" w14:textId="77777777" w:rsidR="00FF3939" w:rsidRPr="009742D5" w:rsidRDefault="00FF3939" w:rsidP="00FF3939">
      <w:pPr>
        <w:pStyle w:val="BodyText"/>
        <w:tabs>
          <w:tab w:val="left" w:pos="1820"/>
        </w:tabs>
        <w:spacing w:before="41"/>
        <w:ind w:left="1440" w:firstLine="0"/>
        <w:rPr>
          <w:rFonts w:asciiTheme="minorHAnsi" w:hAnsiTheme="minorHAnsi" w:cstheme="minorHAnsi"/>
          <w:b/>
          <w:bCs/>
          <w:color w:val="3E3E3E"/>
          <w:spacing w:val="-1"/>
        </w:rPr>
      </w:pPr>
      <w:bookmarkStart w:id="0" w:name="_Hlk49238091"/>
      <w:r w:rsidRPr="009742D5">
        <w:rPr>
          <w:rFonts w:asciiTheme="minorHAnsi" w:hAnsiTheme="minorHAnsi"/>
          <w:b/>
          <w:bCs/>
          <w:color w:val="212121"/>
          <w:spacing w:val="12"/>
        </w:rPr>
        <w:t xml:space="preserve">Approve: </w:t>
      </w:r>
    </w:p>
    <w:p w14:paraId="0B6EF6B6" w14:textId="678BBF31" w:rsidR="007404A2" w:rsidRPr="007404A2" w:rsidRDefault="007404A2" w:rsidP="00FF3939">
      <w:pPr>
        <w:pStyle w:val="BodyText"/>
        <w:numPr>
          <w:ilvl w:val="2"/>
          <w:numId w:val="2"/>
        </w:numPr>
        <w:tabs>
          <w:tab w:val="left" w:pos="1820"/>
        </w:tabs>
        <w:spacing w:before="41"/>
        <w:rPr>
          <w:rFonts w:asciiTheme="minorHAnsi" w:hAnsiTheme="minorHAnsi" w:cstheme="minorHAnsi"/>
          <w:color w:val="3E3E3E"/>
          <w:spacing w:val="-1"/>
        </w:rPr>
      </w:pPr>
      <w:r>
        <w:rPr>
          <w:rFonts w:asciiTheme="minorHAnsi" w:hAnsiTheme="minorHAnsi"/>
          <w:color w:val="212121"/>
          <w:spacing w:val="12"/>
        </w:rPr>
        <w:t xml:space="preserve">June 2020 </w:t>
      </w:r>
      <w:r w:rsidR="00245886">
        <w:rPr>
          <w:rFonts w:asciiTheme="minorHAnsi" w:hAnsiTheme="minorHAnsi"/>
          <w:color w:val="212121"/>
          <w:spacing w:val="12"/>
        </w:rPr>
        <w:t xml:space="preserve">Talent Pipeline </w:t>
      </w:r>
      <w:r>
        <w:rPr>
          <w:rFonts w:asciiTheme="minorHAnsi" w:hAnsiTheme="minorHAnsi"/>
          <w:color w:val="212121"/>
          <w:spacing w:val="12"/>
        </w:rPr>
        <w:t xml:space="preserve">Meeting Minutes </w:t>
      </w:r>
      <w:r w:rsidR="00FF3939">
        <w:rPr>
          <w:rFonts w:asciiTheme="minorHAnsi" w:hAnsiTheme="minorHAnsi"/>
          <w:color w:val="212121"/>
          <w:spacing w:val="12"/>
        </w:rPr>
        <w:t xml:space="preserve"> </w:t>
      </w:r>
      <w:r w:rsidR="00FF3939" w:rsidRPr="000405C8">
        <w:rPr>
          <w:rFonts w:asciiTheme="minorHAnsi" w:hAnsiTheme="minorHAnsi"/>
          <w:color w:val="212121"/>
          <w:spacing w:val="12"/>
        </w:rPr>
        <w:t xml:space="preserve"> </w:t>
      </w:r>
      <w:r>
        <w:rPr>
          <w:rFonts w:asciiTheme="minorHAnsi" w:hAnsiTheme="minorHAnsi"/>
          <w:color w:val="212121"/>
          <w:spacing w:val="12"/>
        </w:rPr>
        <w:tab/>
      </w:r>
      <w:r>
        <w:rPr>
          <w:rFonts w:asciiTheme="minorHAnsi" w:hAnsiTheme="minorHAnsi"/>
          <w:color w:val="212121"/>
          <w:spacing w:val="12"/>
        </w:rPr>
        <w:tab/>
      </w:r>
      <w:r>
        <w:rPr>
          <w:rFonts w:asciiTheme="minorHAnsi" w:hAnsiTheme="minorHAnsi"/>
          <w:color w:val="212121"/>
          <w:spacing w:val="12"/>
        </w:rPr>
        <w:tab/>
      </w:r>
      <w:r>
        <w:rPr>
          <w:rFonts w:asciiTheme="minorHAnsi" w:hAnsiTheme="minorHAnsi"/>
          <w:color w:val="212121"/>
          <w:spacing w:val="12"/>
        </w:rPr>
        <w:tab/>
      </w:r>
      <w:r w:rsidR="00ED27DD">
        <w:rPr>
          <w:rFonts w:asciiTheme="minorHAnsi" w:hAnsiTheme="minorHAnsi"/>
          <w:color w:val="212121"/>
          <w:spacing w:val="12"/>
        </w:rPr>
        <w:t xml:space="preserve">          </w:t>
      </w:r>
      <w:r w:rsidR="00651488">
        <w:rPr>
          <w:rFonts w:asciiTheme="minorHAnsi" w:hAnsiTheme="minorHAnsi"/>
          <w:color w:val="212121"/>
          <w:spacing w:val="12"/>
        </w:rPr>
        <w:t xml:space="preserve"> </w:t>
      </w:r>
      <w:r>
        <w:rPr>
          <w:rFonts w:asciiTheme="minorHAnsi" w:hAnsiTheme="minorHAnsi"/>
          <w:color w:val="212121"/>
          <w:spacing w:val="12"/>
        </w:rPr>
        <w:t xml:space="preserve">Attachment </w:t>
      </w:r>
      <w:r w:rsidR="00ED27DD">
        <w:rPr>
          <w:rFonts w:asciiTheme="minorHAnsi" w:hAnsiTheme="minorHAnsi"/>
          <w:color w:val="212121"/>
          <w:spacing w:val="12"/>
        </w:rPr>
        <w:t>A.1</w:t>
      </w:r>
    </w:p>
    <w:p w14:paraId="07C28753" w14:textId="5E43F507" w:rsidR="00FF3939" w:rsidRPr="00FF3939" w:rsidRDefault="006B4FA7" w:rsidP="00FF3939">
      <w:pPr>
        <w:pStyle w:val="BodyText"/>
        <w:numPr>
          <w:ilvl w:val="2"/>
          <w:numId w:val="2"/>
        </w:numPr>
        <w:tabs>
          <w:tab w:val="left" w:pos="1820"/>
        </w:tabs>
        <w:spacing w:before="41"/>
        <w:rPr>
          <w:rFonts w:asciiTheme="minorHAnsi" w:hAnsiTheme="minorHAnsi" w:cstheme="minorHAnsi"/>
          <w:color w:val="3E3E3E"/>
          <w:spacing w:val="-1"/>
        </w:rPr>
      </w:pPr>
      <w:r>
        <w:rPr>
          <w:rFonts w:asciiTheme="minorHAnsi" w:hAnsiTheme="minorHAnsi"/>
          <w:color w:val="212121"/>
          <w:spacing w:val="12"/>
        </w:rPr>
        <w:t xml:space="preserve">Board Service </w:t>
      </w:r>
      <w:r w:rsidR="008B2E44">
        <w:rPr>
          <w:rFonts w:asciiTheme="minorHAnsi" w:hAnsiTheme="minorHAnsi"/>
          <w:color w:val="212121"/>
          <w:spacing w:val="12"/>
        </w:rPr>
        <w:t>Policy 14:</w:t>
      </w:r>
      <w:r>
        <w:rPr>
          <w:rFonts w:asciiTheme="minorHAnsi" w:hAnsiTheme="minorHAnsi"/>
          <w:color w:val="212121"/>
          <w:spacing w:val="12"/>
        </w:rPr>
        <w:t xml:space="preserve"> </w:t>
      </w:r>
      <w:r w:rsidR="008B2E44">
        <w:rPr>
          <w:rFonts w:asciiTheme="minorHAnsi" w:hAnsiTheme="minorHAnsi"/>
          <w:color w:val="212121"/>
          <w:spacing w:val="12"/>
        </w:rPr>
        <w:t xml:space="preserve">Youth </w:t>
      </w:r>
      <w:r w:rsidR="000170EC">
        <w:rPr>
          <w:rFonts w:asciiTheme="minorHAnsi" w:hAnsiTheme="minorHAnsi"/>
          <w:color w:val="212121"/>
          <w:spacing w:val="12"/>
        </w:rPr>
        <w:t>Eligibility</w:t>
      </w:r>
      <w:r w:rsidR="008B2E44">
        <w:rPr>
          <w:rFonts w:asciiTheme="minorHAnsi" w:hAnsiTheme="minorHAnsi"/>
          <w:color w:val="212121"/>
          <w:spacing w:val="12"/>
        </w:rPr>
        <w:t xml:space="preserve"> Requirements</w:t>
      </w:r>
      <w:r w:rsidR="00FF3939">
        <w:rPr>
          <w:rFonts w:asciiTheme="minorHAnsi" w:hAnsiTheme="minorHAnsi"/>
          <w:color w:val="212121"/>
          <w:spacing w:val="12"/>
        </w:rPr>
        <w:t xml:space="preserve"> </w:t>
      </w:r>
      <w:r w:rsidR="00031151">
        <w:rPr>
          <w:rFonts w:asciiTheme="minorHAnsi" w:hAnsiTheme="minorHAnsi"/>
          <w:color w:val="212121"/>
          <w:spacing w:val="12"/>
        </w:rPr>
        <w:t>P</w:t>
      </w:r>
      <w:r>
        <w:rPr>
          <w:rFonts w:asciiTheme="minorHAnsi" w:hAnsiTheme="minorHAnsi"/>
          <w:color w:val="212121"/>
          <w:spacing w:val="12"/>
        </w:rPr>
        <w:t xml:space="preserve">olicy </w:t>
      </w:r>
      <w:r w:rsidR="00031151">
        <w:rPr>
          <w:rFonts w:asciiTheme="minorHAnsi" w:hAnsiTheme="minorHAnsi"/>
          <w:color w:val="212121"/>
          <w:spacing w:val="12"/>
        </w:rPr>
        <w:t>M</w:t>
      </w:r>
      <w:r w:rsidR="00FF3939">
        <w:rPr>
          <w:rFonts w:asciiTheme="minorHAnsi" w:hAnsiTheme="minorHAnsi"/>
          <w:color w:val="212121"/>
          <w:spacing w:val="12"/>
        </w:rPr>
        <w:t>odification</w:t>
      </w:r>
      <w:r>
        <w:rPr>
          <w:rFonts w:asciiTheme="minorHAnsi" w:hAnsiTheme="minorHAnsi"/>
          <w:color w:val="212121"/>
          <w:spacing w:val="12"/>
        </w:rPr>
        <w:t>s</w:t>
      </w:r>
      <w:r w:rsidR="00FF3939">
        <w:rPr>
          <w:rFonts w:asciiTheme="minorHAnsi" w:hAnsiTheme="minorHAnsi"/>
          <w:color w:val="212121"/>
          <w:spacing w:val="12"/>
        </w:rPr>
        <w:t xml:space="preserve"> </w:t>
      </w:r>
      <w:r w:rsidR="00C35D09">
        <w:rPr>
          <w:rFonts w:asciiTheme="minorHAnsi" w:hAnsiTheme="minorHAnsi"/>
          <w:color w:val="212121"/>
          <w:spacing w:val="12"/>
        </w:rPr>
        <w:t xml:space="preserve">   Attachment A.2</w:t>
      </w:r>
      <w:r w:rsidR="00FF3939">
        <w:rPr>
          <w:rFonts w:asciiTheme="minorHAnsi" w:hAnsiTheme="minorHAnsi"/>
          <w:color w:val="212121"/>
          <w:spacing w:val="12"/>
        </w:rPr>
        <w:tab/>
      </w:r>
      <w:r w:rsidR="00FF3939">
        <w:rPr>
          <w:rFonts w:asciiTheme="minorHAnsi" w:hAnsiTheme="minorHAnsi"/>
          <w:color w:val="212121"/>
          <w:spacing w:val="12"/>
        </w:rPr>
        <w:tab/>
      </w:r>
      <w:r w:rsidR="00FF3939">
        <w:rPr>
          <w:rFonts w:asciiTheme="minorHAnsi" w:hAnsiTheme="minorHAnsi"/>
          <w:color w:val="212121"/>
          <w:spacing w:val="12"/>
        </w:rPr>
        <w:tab/>
      </w:r>
      <w:r w:rsidR="005C2ED2">
        <w:rPr>
          <w:rFonts w:asciiTheme="minorHAnsi" w:hAnsiTheme="minorHAnsi"/>
          <w:color w:val="212121"/>
          <w:spacing w:val="12"/>
        </w:rPr>
        <w:tab/>
      </w:r>
      <w:r w:rsidR="005C2ED2">
        <w:rPr>
          <w:rFonts w:asciiTheme="minorHAnsi" w:hAnsiTheme="minorHAnsi"/>
          <w:color w:val="212121"/>
          <w:spacing w:val="12"/>
        </w:rPr>
        <w:tab/>
      </w:r>
      <w:r w:rsidR="00FF3939">
        <w:rPr>
          <w:rFonts w:asciiTheme="minorHAnsi" w:hAnsiTheme="minorHAnsi"/>
          <w:color w:val="212121"/>
          <w:spacing w:val="12"/>
        </w:rPr>
        <w:t xml:space="preserve"> </w:t>
      </w:r>
    </w:p>
    <w:p w14:paraId="4CCE2BEE" w14:textId="77777777" w:rsidR="00FF3939" w:rsidRPr="009742D5" w:rsidRDefault="00FF3939" w:rsidP="00FF3939">
      <w:pPr>
        <w:pStyle w:val="BodyText"/>
        <w:tabs>
          <w:tab w:val="left" w:pos="1820"/>
        </w:tabs>
        <w:spacing w:before="41"/>
        <w:ind w:left="1460" w:firstLine="0"/>
        <w:rPr>
          <w:rFonts w:asciiTheme="minorHAnsi" w:hAnsiTheme="minorHAnsi"/>
          <w:b/>
          <w:bCs/>
          <w:color w:val="212121"/>
          <w:spacing w:val="12"/>
        </w:rPr>
      </w:pPr>
      <w:r>
        <w:rPr>
          <w:rFonts w:asciiTheme="minorHAnsi" w:hAnsiTheme="minorHAnsi"/>
          <w:b/>
          <w:bCs/>
          <w:color w:val="212121"/>
          <w:spacing w:val="12"/>
        </w:rPr>
        <w:t>Review</w:t>
      </w:r>
      <w:r w:rsidRPr="009742D5">
        <w:rPr>
          <w:rFonts w:asciiTheme="minorHAnsi" w:hAnsiTheme="minorHAnsi"/>
          <w:b/>
          <w:bCs/>
          <w:color w:val="212121"/>
          <w:spacing w:val="12"/>
        </w:rPr>
        <w:t xml:space="preserve">: </w:t>
      </w:r>
    </w:p>
    <w:bookmarkEnd w:id="0"/>
    <w:p w14:paraId="44634BAD" w14:textId="46AD1C55" w:rsidR="00FF3939" w:rsidRPr="00016482" w:rsidRDefault="00016482" w:rsidP="00016482">
      <w:pPr>
        <w:pStyle w:val="BodyText"/>
        <w:numPr>
          <w:ilvl w:val="2"/>
          <w:numId w:val="2"/>
        </w:numPr>
        <w:tabs>
          <w:tab w:val="left" w:pos="1820"/>
        </w:tabs>
        <w:spacing w:before="41"/>
        <w:rPr>
          <w:color w:val="212121"/>
          <w:spacing w:val="12"/>
        </w:rPr>
      </w:pPr>
      <w:r w:rsidRPr="00016482">
        <w:rPr>
          <w:color w:val="212121"/>
          <w:spacing w:val="12"/>
        </w:rPr>
        <w:t xml:space="preserve">Summer Youth Program Update -  </w:t>
      </w:r>
      <w:hyperlink r:id="rId19" w:history="1">
        <w:r w:rsidRPr="00016482">
          <w:rPr>
            <w:rStyle w:val="Hyperlink"/>
            <w:spacing w:val="12"/>
          </w:rPr>
          <w:t>Work Readiness Bootcamp 2020</w:t>
        </w:r>
      </w:hyperlink>
      <w:r w:rsidR="00FF3939" w:rsidRPr="00016482">
        <w:rPr>
          <w:rFonts w:asciiTheme="minorHAnsi" w:hAnsiTheme="minorHAnsi" w:cstheme="minorHAnsi"/>
          <w:color w:val="212121"/>
          <w:spacing w:val="12"/>
        </w:rPr>
        <w:tab/>
      </w:r>
      <w:r w:rsidR="00FF3939" w:rsidRPr="5C836302">
        <w:rPr>
          <w:rFonts w:asciiTheme="minorHAnsi" w:hAnsiTheme="minorHAnsi"/>
          <w:color w:val="212121"/>
          <w:spacing w:val="12"/>
        </w:rPr>
        <w:t xml:space="preserve">          </w:t>
      </w:r>
    </w:p>
    <w:p w14:paraId="495C2238" w14:textId="77777777" w:rsidR="00FF3939" w:rsidRPr="00D10653" w:rsidRDefault="00FF3939" w:rsidP="00FF3939">
      <w:pPr>
        <w:pStyle w:val="BodyText"/>
        <w:tabs>
          <w:tab w:val="left" w:pos="1800"/>
        </w:tabs>
        <w:spacing w:before="41"/>
        <w:ind w:left="1530" w:right="-150" w:firstLine="0"/>
        <w:rPr>
          <w:rFonts w:asciiTheme="minorHAnsi" w:hAnsiTheme="minorHAnsi"/>
          <w:b/>
          <w:bCs/>
          <w:color w:val="212121"/>
          <w:spacing w:val="12"/>
        </w:rPr>
      </w:pPr>
    </w:p>
    <w:p w14:paraId="6E99A571" w14:textId="4056A684" w:rsidR="00FF3939" w:rsidRPr="00461522" w:rsidRDefault="00C9530F" w:rsidP="00461522">
      <w:pPr>
        <w:pStyle w:val="BodyText"/>
        <w:numPr>
          <w:ilvl w:val="0"/>
          <w:numId w:val="2"/>
        </w:numPr>
        <w:tabs>
          <w:tab w:val="left" w:pos="2160"/>
        </w:tabs>
        <w:spacing w:before="41"/>
        <w:rPr>
          <w:rFonts w:asciiTheme="minorHAnsi" w:hAnsiTheme="minorHAnsi"/>
          <w:b/>
          <w:bCs/>
          <w:color w:val="212121"/>
          <w:spacing w:val="16"/>
        </w:rPr>
      </w:pPr>
      <w:hyperlink r:id="rId20" w:history="1">
        <w:r w:rsidR="00FF3939" w:rsidRPr="00C9530F">
          <w:rPr>
            <w:rStyle w:val="Hyperlink"/>
            <w:rFonts w:asciiTheme="minorHAnsi" w:hAnsiTheme="minorHAnsi"/>
            <w:b/>
            <w:bCs/>
            <w:spacing w:val="16"/>
          </w:rPr>
          <w:t>Workforce Board Strategic Plan</w:t>
        </w:r>
      </w:hyperlink>
      <w:r w:rsidR="00FF3939">
        <w:rPr>
          <w:rFonts w:asciiTheme="minorHAnsi" w:hAnsiTheme="minorHAnsi"/>
          <w:b/>
          <w:bCs/>
          <w:color w:val="212121"/>
          <w:spacing w:val="16"/>
        </w:rPr>
        <w:t xml:space="preserve"> </w:t>
      </w:r>
      <w:r w:rsidR="00FF3939" w:rsidRPr="15F721EF">
        <w:rPr>
          <w:rFonts w:asciiTheme="minorHAnsi" w:hAnsiTheme="minorHAnsi"/>
          <w:b/>
          <w:bCs/>
          <w:color w:val="212121"/>
          <w:spacing w:val="16"/>
        </w:rPr>
        <w:t xml:space="preserve"> </w:t>
      </w:r>
      <w:r w:rsidR="00FF3939">
        <w:rPr>
          <w:rFonts w:asciiTheme="minorHAnsi" w:hAnsiTheme="minorHAnsi"/>
          <w:b/>
          <w:bCs/>
          <w:color w:val="212121"/>
          <w:spacing w:val="16"/>
        </w:rPr>
        <w:t xml:space="preserve"> </w:t>
      </w:r>
    </w:p>
    <w:p w14:paraId="3B521492" w14:textId="7F33ECD4" w:rsidR="007C6C6E" w:rsidRPr="007A1422" w:rsidRDefault="007C6C6E" w:rsidP="007C6C6E">
      <w:pPr>
        <w:pStyle w:val="paragraph"/>
        <w:numPr>
          <w:ilvl w:val="0"/>
          <w:numId w:val="6"/>
        </w:numPr>
        <w:tabs>
          <w:tab w:val="left" w:pos="1800"/>
        </w:tabs>
        <w:spacing w:before="0" w:beforeAutospacing="0" w:after="0" w:afterAutospacing="0"/>
        <w:ind w:left="1455" w:firstLine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 w:rsidRPr="007A1422">
        <w:rPr>
          <w:rFonts w:asciiTheme="minorHAnsi" w:eastAsia="Calibri" w:hAnsiTheme="minorHAnsi" w:cstheme="minorBidi"/>
          <w:spacing w:val="12"/>
          <w:sz w:val="22"/>
          <w:szCs w:val="22"/>
        </w:rPr>
        <w:t>Increase industry-led workforce solutions </w:t>
      </w:r>
    </w:p>
    <w:p w14:paraId="56EBF2BD" w14:textId="77777777" w:rsidR="007C6C6E" w:rsidRPr="007A1422" w:rsidRDefault="007C6C6E" w:rsidP="007C6C6E">
      <w:pPr>
        <w:pStyle w:val="paragraph"/>
        <w:numPr>
          <w:ilvl w:val="0"/>
          <w:numId w:val="6"/>
        </w:numPr>
        <w:tabs>
          <w:tab w:val="left" w:pos="1800"/>
        </w:tabs>
        <w:spacing w:before="0" w:beforeAutospacing="0" w:after="0" w:afterAutospacing="0"/>
        <w:ind w:left="1455" w:firstLine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 w:rsidRPr="007A1422">
        <w:rPr>
          <w:rFonts w:asciiTheme="minorHAnsi" w:eastAsia="Calibri" w:hAnsiTheme="minorHAnsi" w:cstheme="minorBidi"/>
          <w:spacing w:val="12"/>
          <w:sz w:val="22"/>
          <w:szCs w:val="22"/>
        </w:rPr>
        <w:t>Create a culture of equitable prosperity  </w:t>
      </w:r>
    </w:p>
    <w:p w14:paraId="34CC245D" w14:textId="77777777" w:rsidR="007C6C6E" w:rsidRPr="00273813" w:rsidRDefault="007C6C6E" w:rsidP="007C6C6E">
      <w:pPr>
        <w:pStyle w:val="paragraph"/>
        <w:numPr>
          <w:ilvl w:val="0"/>
          <w:numId w:val="7"/>
        </w:numPr>
        <w:tabs>
          <w:tab w:val="left" w:pos="1800"/>
        </w:tabs>
        <w:spacing w:before="0" w:beforeAutospacing="0" w:after="0" w:afterAutospacing="0"/>
        <w:ind w:left="1455" w:firstLine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 w:rsidRPr="00D32C9B">
        <w:rPr>
          <w:rFonts w:asciiTheme="minorHAnsi" w:eastAsia="Calibri" w:hAnsiTheme="minorHAnsi" w:cstheme="minorBidi"/>
          <w:spacing w:val="12"/>
          <w:sz w:val="22"/>
          <w:szCs w:val="22"/>
        </w:rPr>
        <w:t>Develop solutions through career pathways  </w:t>
      </w:r>
    </w:p>
    <w:p w14:paraId="47227D0C" w14:textId="3A28EC4D" w:rsidR="00336E37" w:rsidRPr="00336E37" w:rsidRDefault="00273813" w:rsidP="00682843">
      <w:pPr>
        <w:pStyle w:val="paragraph"/>
        <w:numPr>
          <w:ilvl w:val="3"/>
          <w:numId w:val="7"/>
        </w:numPr>
        <w:tabs>
          <w:tab w:val="left" w:pos="1800"/>
        </w:tabs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>
        <w:rPr>
          <w:rFonts w:asciiTheme="minorHAnsi" w:eastAsia="Calibri" w:hAnsiTheme="minorHAnsi" w:cstheme="minorBidi"/>
          <w:spacing w:val="12"/>
          <w:sz w:val="22"/>
          <w:szCs w:val="22"/>
        </w:rPr>
        <w:t xml:space="preserve">Invest in training </w:t>
      </w:r>
      <w:r w:rsidR="00682843">
        <w:rPr>
          <w:rFonts w:asciiTheme="minorHAnsi" w:eastAsia="Calibri" w:hAnsiTheme="minorHAnsi" w:cstheme="minorBidi"/>
          <w:spacing w:val="12"/>
          <w:sz w:val="22"/>
          <w:szCs w:val="22"/>
        </w:rPr>
        <w:t xml:space="preserve">and talent development </w:t>
      </w:r>
      <w:r w:rsidR="00B7195F">
        <w:rPr>
          <w:rFonts w:asciiTheme="minorHAnsi" w:eastAsia="Calibri" w:hAnsiTheme="minorHAnsi" w:cstheme="minorBidi"/>
          <w:spacing w:val="12"/>
          <w:sz w:val="22"/>
          <w:szCs w:val="22"/>
        </w:rPr>
        <w:t>(WIOA, ABE, Perkins, CLC)</w:t>
      </w:r>
    </w:p>
    <w:p w14:paraId="51B7F9C1" w14:textId="1A7E22DD" w:rsidR="00382B35" w:rsidRPr="00382B35" w:rsidRDefault="00382B35" w:rsidP="00336E37">
      <w:pPr>
        <w:pStyle w:val="paragraph"/>
        <w:numPr>
          <w:ilvl w:val="4"/>
          <w:numId w:val="7"/>
        </w:numPr>
        <w:tabs>
          <w:tab w:val="left" w:pos="1800"/>
        </w:tabs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>
        <w:rPr>
          <w:rFonts w:asciiTheme="minorHAnsi" w:eastAsia="Calibri" w:hAnsiTheme="minorHAnsi" w:cstheme="minorBidi"/>
          <w:spacing w:val="12"/>
          <w:sz w:val="22"/>
          <w:szCs w:val="22"/>
        </w:rPr>
        <w:t>Workplace Essential Skills</w:t>
      </w:r>
      <w:r w:rsidR="00C97EAA">
        <w:rPr>
          <w:rFonts w:asciiTheme="minorHAnsi" w:eastAsia="Calibri" w:hAnsiTheme="minorHAnsi" w:cstheme="minorBidi"/>
          <w:spacing w:val="12"/>
          <w:sz w:val="22"/>
          <w:szCs w:val="22"/>
        </w:rPr>
        <w:t xml:space="preserve"> </w:t>
      </w:r>
    </w:p>
    <w:p w14:paraId="7DA6C1F3" w14:textId="156E4B0F" w:rsidR="00382B35" w:rsidRPr="00382B35" w:rsidRDefault="00382B35" w:rsidP="00336E37">
      <w:pPr>
        <w:pStyle w:val="paragraph"/>
        <w:numPr>
          <w:ilvl w:val="4"/>
          <w:numId w:val="7"/>
        </w:numPr>
        <w:tabs>
          <w:tab w:val="left" w:pos="1800"/>
        </w:tabs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>
        <w:rPr>
          <w:rFonts w:asciiTheme="minorHAnsi" w:eastAsia="Calibri" w:hAnsiTheme="minorHAnsi" w:cstheme="minorBidi"/>
          <w:spacing w:val="12"/>
          <w:sz w:val="22"/>
          <w:szCs w:val="22"/>
        </w:rPr>
        <w:t xml:space="preserve">Digital </w:t>
      </w:r>
      <w:r w:rsidR="00790694">
        <w:rPr>
          <w:rFonts w:asciiTheme="minorHAnsi" w:eastAsia="Calibri" w:hAnsiTheme="minorHAnsi" w:cstheme="minorBidi"/>
          <w:spacing w:val="12"/>
          <w:sz w:val="22"/>
          <w:szCs w:val="22"/>
        </w:rPr>
        <w:t xml:space="preserve">and Basic Skills </w:t>
      </w:r>
      <w:r>
        <w:rPr>
          <w:rFonts w:asciiTheme="minorHAnsi" w:eastAsia="Calibri" w:hAnsiTheme="minorHAnsi" w:cstheme="minorBidi"/>
          <w:spacing w:val="12"/>
          <w:sz w:val="22"/>
          <w:szCs w:val="22"/>
        </w:rPr>
        <w:t>Literacy</w:t>
      </w:r>
    </w:p>
    <w:p w14:paraId="27A7E0F5" w14:textId="1F3B1F35" w:rsidR="00273813" w:rsidRPr="00D32C9B" w:rsidRDefault="00382B35" w:rsidP="00336E37">
      <w:pPr>
        <w:pStyle w:val="paragraph"/>
        <w:numPr>
          <w:ilvl w:val="4"/>
          <w:numId w:val="7"/>
        </w:numPr>
        <w:tabs>
          <w:tab w:val="left" w:pos="1800"/>
        </w:tabs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>
        <w:rPr>
          <w:rFonts w:asciiTheme="minorHAnsi" w:eastAsia="Calibri" w:hAnsiTheme="minorHAnsi" w:cstheme="minorBidi"/>
          <w:spacing w:val="12"/>
          <w:sz w:val="22"/>
          <w:szCs w:val="22"/>
        </w:rPr>
        <w:t xml:space="preserve">Occupational Training </w:t>
      </w:r>
    </w:p>
    <w:p w14:paraId="6A8705F6" w14:textId="1A3EC4AE" w:rsidR="007C6642" w:rsidRPr="00D32C9B" w:rsidRDefault="007C6642" w:rsidP="00336E37">
      <w:pPr>
        <w:pStyle w:val="paragraph"/>
        <w:numPr>
          <w:ilvl w:val="4"/>
          <w:numId w:val="7"/>
        </w:numPr>
        <w:tabs>
          <w:tab w:val="left" w:pos="1800"/>
        </w:tabs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>
        <w:rPr>
          <w:rFonts w:asciiTheme="minorHAnsi" w:eastAsia="Calibri" w:hAnsiTheme="minorHAnsi" w:cstheme="minorBidi"/>
          <w:spacing w:val="12"/>
          <w:sz w:val="22"/>
          <w:szCs w:val="22"/>
        </w:rPr>
        <w:t xml:space="preserve">Industry </w:t>
      </w:r>
      <w:r w:rsidR="00522C83">
        <w:rPr>
          <w:rFonts w:asciiTheme="minorHAnsi" w:eastAsia="Calibri" w:hAnsiTheme="minorHAnsi" w:cstheme="minorBidi"/>
          <w:spacing w:val="12"/>
          <w:sz w:val="22"/>
          <w:szCs w:val="22"/>
        </w:rPr>
        <w:t>Focused</w:t>
      </w:r>
      <w:r w:rsidR="00304831">
        <w:rPr>
          <w:rFonts w:asciiTheme="minorHAnsi" w:eastAsia="Calibri" w:hAnsiTheme="minorHAnsi" w:cstheme="minorBidi"/>
          <w:spacing w:val="12"/>
          <w:sz w:val="22"/>
          <w:szCs w:val="22"/>
        </w:rPr>
        <w:t xml:space="preserve"> Training</w:t>
      </w:r>
    </w:p>
    <w:p w14:paraId="169BC640" w14:textId="77777777" w:rsidR="007C6C6E" w:rsidRPr="007A1422" w:rsidRDefault="007C6C6E" w:rsidP="007C6C6E">
      <w:pPr>
        <w:pStyle w:val="paragraph"/>
        <w:numPr>
          <w:ilvl w:val="0"/>
          <w:numId w:val="7"/>
        </w:numPr>
        <w:tabs>
          <w:tab w:val="left" w:pos="1800"/>
        </w:tabs>
        <w:spacing w:before="0" w:beforeAutospacing="0" w:after="0" w:afterAutospacing="0"/>
        <w:ind w:left="1455" w:firstLine="0"/>
        <w:textAlignment w:val="baseline"/>
        <w:rPr>
          <w:rFonts w:asciiTheme="minorHAnsi" w:eastAsia="Calibri" w:hAnsiTheme="minorHAnsi" w:cstheme="minorBidi"/>
          <w:color w:val="212121"/>
          <w:spacing w:val="12"/>
          <w:sz w:val="22"/>
          <w:szCs w:val="22"/>
        </w:rPr>
      </w:pPr>
      <w:r w:rsidRPr="007A1422">
        <w:rPr>
          <w:rFonts w:asciiTheme="minorHAnsi" w:eastAsia="Calibri" w:hAnsiTheme="minorHAnsi" w:cstheme="minorBidi"/>
          <w:spacing w:val="12"/>
          <w:sz w:val="22"/>
          <w:szCs w:val="22"/>
        </w:rPr>
        <w:t>Continue to be the Workforce Innovative Leader  </w:t>
      </w:r>
    </w:p>
    <w:p w14:paraId="2C09BAB3" w14:textId="77777777" w:rsidR="007C6C6E" w:rsidRDefault="007C6C6E" w:rsidP="007C6C6E">
      <w:pPr>
        <w:pStyle w:val="BodyText"/>
        <w:spacing w:before="41" w:line="259" w:lineRule="auto"/>
        <w:ind w:left="0" w:firstLine="0"/>
        <w:rPr>
          <w:rFonts w:asciiTheme="minorHAnsi" w:hAnsiTheme="minorHAnsi"/>
          <w:b/>
          <w:bCs/>
          <w:color w:val="212121"/>
          <w:spacing w:val="16"/>
        </w:rPr>
      </w:pPr>
    </w:p>
    <w:p w14:paraId="7E42EF28" w14:textId="16A98D97" w:rsidR="00FF3939" w:rsidRPr="007C6C6E" w:rsidRDefault="00FF3939" w:rsidP="007C6C6E">
      <w:pPr>
        <w:pStyle w:val="BodyText"/>
        <w:numPr>
          <w:ilvl w:val="0"/>
          <w:numId w:val="2"/>
        </w:numPr>
        <w:spacing w:before="41" w:line="259" w:lineRule="auto"/>
        <w:rPr>
          <w:rFonts w:asciiTheme="minorHAnsi" w:hAnsiTheme="minorHAnsi"/>
          <w:b/>
          <w:bCs/>
          <w:color w:val="212121"/>
          <w:spacing w:val="16"/>
        </w:rPr>
      </w:pPr>
      <w:r w:rsidRPr="007C6C6E">
        <w:rPr>
          <w:rFonts w:asciiTheme="minorHAnsi" w:hAnsiTheme="minorHAnsi"/>
          <w:b/>
          <w:bCs/>
          <w:color w:val="212121"/>
          <w:spacing w:val="16"/>
        </w:rPr>
        <w:t>Upcoming Board &amp; Committee Meetings</w:t>
      </w:r>
    </w:p>
    <w:p w14:paraId="68DDC78B" w14:textId="4C5C8C7B" w:rsidR="00FF3939" w:rsidRPr="00464556" w:rsidRDefault="00CD26F3" w:rsidP="00FF3939">
      <w:pPr>
        <w:pStyle w:val="BodyText"/>
        <w:numPr>
          <w:ilvl w:val="1"/>
          <w:numId w:val="1"/>
        </w:numPr>
        <w:tabs>
          <w:tab w:val="left" w:pos="1462"/>
        </w:tabs>
        <w:spacing w:before="41"/>
        <w:rPr>
          <w:rFonts w:asciiTheme="minorHAnsi" w:hAnsiTheme="minorHAnsi" w:cstheme="minorHAnsi"/>
          <w:color w:val="212121"/>
          <w:spacing w:val="12"/>
        </w:rPr>
      </w:pPr>
      <w:r>
        <w:rPr>
          <w:rFonts w:asciiTheme="minorHAnsi" w:hAnsiTheme="minorHAnsi" w:cstheme="minorHAnsi"/>
          <w:color w:val="212121"/>
          <w:spacing w:val="12"/>
        </w:rPr>
        <w:t xml:space="preserve">Talent Pipeline </w:t>
      </w:r>
      <w:r w:rsidR="00FF3939" w:rsidRPr="00464556">
        <w:rPr>
          <w:rFonts w:asciiTheme="minorHAnsi" w:hAnsiTheme="minorHAnsi" w:cstheme="minorHAnsi"/>
          <w:color w:val="212121"/>
          <w:spacing w:val="12"/>
        </w:rPr>
        <w:t xml:space="preserve">Committee Meeting – </w:t>
      </w:r>
      <w:r w:rsidR="007D3287">
        <w:rPr>
          <w:rFonts w:asciiTheme="minorHAnsi" w:hAnsiTheme="minorHAnsi" w:cstheme="minorHAnsi"/>
          <w:color w:val="212121"/>
          <w:spacing w:val="12"/>
        </w:rPr>
        <w:t>October 2</w:t>
      </w:r>
      <w:r w:rsidR="00D25213">
        <w:rPr>
          <w:rFonts w:asciiTheme="minorHAnsi" w:hAnsiTheme="minorHAnsi" w:cstheme="minorHAnsi"/>
          <w:color w:val="212121"/>
          <w:spacing w:val="12"/>
        </w:rPr>
        <w:t>1</w:t>
      </w:r>
      <w:r w:rsidR="007D3287">
        <w:rPr>
          <w:rFonts w:asciiTheme="minorHAnsi" w:hAnsiTheme="minorHAnsi" w:cstheme="minorHAnsi"/>
          <w:color w:val="212121"/>
          <w:spacing w:val="12"/>
        </w:rPr>
        <w:t xml:space="preserve">, 2020 </w:t>
      </w:r>
      <w:r w:rsidR="009D6B8C">
        <w:rPr>
          <w:rFonts w:asciiTheme="minorHAnsi" w:hAnsiTheme="minorHAnsi" w:cstheme="minorHAnsi"/>
          <w:color w:val="212121"/>
          <w:spacing w:val="12"/>
        </w:rPr>
        <w:t xml:space="preserve">at 9:00AM </w:t>
      </w:r>
    </w:p>
    <w:p w14:paraId="1F3CFCA2" w14:textId="3A1DDDE3" w:rsidR="00FF3939" w:rsidRPr="004F4661" w:rsidRDefault="00FF3939" w:rsidP="00FF3939">
      <w:pPr>
        <w:pStyle w:val="BodyText"/>
        <w:numPr>
          <w:ilvl w:val="1"/>
          <w:numId w:val="1"/>
        </w:numPr>
        <w:tabs>
          <w:tab w:val="left" w:pos="1462"/>
        </w:tabs>
        <w:spacing w:before="41"/>
        <w:rPr>
          <w:rFonts w:asciiTheme="minorHAnsi" w:hAnsiTheme="minorHAnsi" w:cstheme="minorHAnsi"/>
          <w:color w:val="212121"/>
          <w:spacing w:val="12"/>
        </w:rPr>
      </w:pPr>
      <w:r w:rsidRPr="00464556">
        <w:rPr>
          <w:rFonts w:asciiTheme="minorHAnsi" w:hAnsiTheme="minorHAnsi" w:cstheme="minorHAnsi"/>
          <w:color w:val="212121"/>
          <w:spacing w:val="12"/>
        </w:rPr>
        <w:t xml:space="preserve">Workforce Development Board Meeting – </w:t>
      </w:r>
      <w:r w:rsidR="007D3287">
        <w:rPr>
          <w:rFonts w:asciiTheme="minorHAnsi" w:hAnsiTheme="minorHAnsi" w:cstheme="minorHAnsi"/>
          <w:color w:val="212121"/>
          <w:spacing w:val="12"/>
        </w:rPr>
        <w:t xml:space="preserve">September 24, 2020 </w:t>
      </w:r>
      <w:r w:rsidR="009D6B8C">
        <w:rPr>
          <w:rFonts w:asciiTheme="minorHAnsi" w:hAnsiTheme="minorHAnsi" w:cstheme="minorHAnsi"/>
          <w:color w:val="212121"/>
          <w:spacing w:val="12"/>
        </w:rPr>
        <w:t xml:space="preserve">at 8:00AM </w:t>
      </w:r>
    </w:p>
    <w:p w14:paraId="01B4A43A" w14:textId="4F6D260C" w:rsidR="00FF3939" w:rsidRDefault="00FF3939" w:rsidP="00FF3939">
      <w:pPr>
        <w:pStyle w:val="BodyText"/>
        <w:widowControl/>
        <w:numPr>
          <w:ilvl w:val="0"/>
          <w:numId w:val="2"/>
        </w:numPr>
        <w:shd w:val="clear" w:color="auto" w:fill="FFFFFF"/>
        <w:tabs>
          <w:tab w:val="left" w:pos="2160"/>
        </w:tabs>
        <w:spacing w:before="100" w:beforeAutospacing="1" w:after="100" w:afterAutospacing="1"/>
        <w:outlineLvl w:val="0"/>
        <w:rPr>
          <w:rFonts w:asciiTheme="minorHAnsi" w:hAnsiTheme="minorHAnsi"/>
          <w:b/>
          <w:bCs/>
          <w:color w:val="212121"/>
          <w:spacing w:val="16"/>
        </w:rPr>
      </w:pPr>
      <w:r w:rsidRPr="00BC08F3">
        <w:rPr>
          <w:rFonts w:asciiTheme="minorHAnsi" w:hAnsiTheme="minorHAnsi"/>
          <w:b/>
          <w:bCs/>
          <w:color w:val="212121"/>
          <w:spacing w:val="16"/>
        </w:rPr>
        <w:t>Adjournment</w:t>
      </w:r>
      <w:r w:rsidR="00DF5080">
        <w:rPr>
          <w:rFonts w:asciiTheme="minorHAnsi" w:hAnsiTheme="minorHAnsi"/>
          <w:b/>
          <w:bCs/>
          <w:color w:val="212121"/>
          <w:spacing w:val="16"/>
        </w:rPr>
        <w:br/>
      </w:r>
      <w:r w:rsidR="00DF5080">
        <w:rPr>
          <w:rFonts w:asciiTheme="minorHAnsi" w:hAnsiTheme="minorHAnsi"/>
          <w:b/>
          <w:bCs/>
          <w:color w:val="212121"/>
          <w:spacing w:val="16"/>
        </w:rPr>
        <w:br/>
      </w:r>
      <w:bookmarkStart w:id="1" w:name="_GoBack"/>
      <w:bookmarkEnd w:id="1"/>
    </w:p>
    <w:p w14:paraId="0DC11509" w14:textId="4F0E6B16" w:rsidR="00DF5080" w:rsidRDefault="00DF5080" w:rsidP="00920519">
      <w:pPr>
        <w:jc w:val="center"/>
      </w:pPr>
    </w:p>
    <w:sectPr w:rsidR="00DF5080" w:rsidSect="00E005BF">
      <w:headerReference w:type="even" r:id="rId21"/>
      <w:headerReference w:type="default" r:id="rId22"/>
      <w:headerReference w:type="first" r:id="rId23"/>
      <w:type w:val="continuous"/>
      <w:pgSz w:w="12240" w:h="15840"/>
      <w:pgMar w:top="500" w:right="270" w:bottom="800" w:left="340" w:header="0" w:footer="602" w:gutter="0"/>
      <w:cols w:space="5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522D1" w14:textId="77777777" w:rsidR="001F5ED0" w:rsidRDefault="001F5ED0" w:rsidP="00FF3939">
      <w:r>
        <w:separator/>
      </w:r>
    </w:p>
  </w:endnote>
  <w:endnote w:type="continuationSeparator" w:id="0">
    <w:p w14:paraId="2236767F" w14:textId="77777777" w:rsidR="001F5ED0" w:rsidRDefault="001F5ED0" w:rsidP="00FF3939">
      <w:r>
        <w:continuationSeparator/>
      </w:r>
    </w:p>
  </w:endnote>
  <w:endnote w:type="continuationNotice" w:id="1">
    <w:p w14:paraId="4A618A45" w14:textId="77777777" w:rsidR="001F5ED0" w:rsidRDefault="001F5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C88C" w14:textId="77777777" w:rsidR="00E005BF" w:rsidRDefault="004615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6EABDC1" wp14:editId="0D52A27B">
              <wp:simplePos x="0" y="0"/>
              <wp:positionH relativeFrom="page">
                <wp:posOffset>2819400</wp:posOffset>
              </wp:positionH>
              <wp:positionV relativeFrom="bottomMargin">
                <wp:posOffset>19050</wp:posOffset>
              </wp:positionV>
              <wp:extent cx="1720850" cy="203835"/>
              <wp:effectExtent l="0" t="0" r="12700" b="5715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979DA" w14:textId="2FBBE3CA" w:rsidR="00E005BF" w:rsidRDefault="00AF2AD3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Talent Pipeline Committee</w:t>
                          </w:r>
                          <w:r w:rsidR="00461522"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ABDC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222pt;margin-top:1.5pt;width:135.5pt;height:16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" filled="f" stroked="f">
              <v:textbox inset="0,0,0,0">
                <w:txbxContent>
                  <w:p w14:paraId="7A6979DA" w14:textId="2FBBE3CA" w:rsidR="00E005BF" w:rsidRDefault="00AF2AD3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Talent Pipeline Committee</w:t>
                    </w:r>
                    <w:r w:rsidR="00461522"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7AD83C3" wp14:editId="56A4D330">
              <wp:simplePos x="0" y="0"/>
              <wp:positionH relativeFrom="page">
                <wp:posOffset>6019801</wp:posOffset>
              </wp:positionH>
              <wp:positionV relativeFrom="bottomMargin">
                <wp:align>top</wp:align>
              </wp:positionV>
              <wp:extent cx="1247140" cy="279400"/>
              <wp:effectExtent l="0" t="0" r="10160" b="635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D96FB" w14:textId="77777777" w:rsidR="00E005BF" w:rsidRDefault="00461522" w:rsidP="00E005BF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September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D83C3" id="Text Box 17" o:spid="_x0000_s1031" type="#_x0000_t202" style="position:absolute;margin-left:474pt;margin-top:0;width:98.2pt;height:22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" filled="f" stroked="f">
              <v:textbox inset="0,0,0,0">
                <w:txbxContent>
                  <w:p w14:paraId="048D96FB" w14:textId="77777777" w:rsidR="00E005BF" w:rsidRDefault="00461522" w:rsidP="00E005BF">
                    <w:pPr>
                      <w:spacing w:line="223" w:lineRule="exact"/>
                      <w:ind w:left="20"/>
                      <w:jc w:val="center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September 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46C251" wp14:editId="119943CB">
              <wp:simplePos x="0" y="0"/>
              <wp:positionH relativeFrom="page">
                <wp:posOffset>290830</wp:posOffset>
              </wp:positionH>
              <wp:positionV relativeFrom="page">
                <wp:posOffset>9546590</wp:posOffset>
              </wp:positionV>
              <wp:extent cx="1270" cy="155575"/>
              <wp:effectExtent l="14605" t="12065" r="12700" b="13335"/>
              <wp:wrapNone/>
              <wp:docPr id="2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55575"/>
                        <a:chOff x="458" y="15034"/>
                        <a:chExt cx="2" cy="245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458" y="15034"/>
                          <a:ext cx="2" cy="245"/>
                        </a:xfrm>
                        <a:custGeom>
                          <a:avLst/>
                          <a:gdLst>
                            <a:gd name="T0" fmla="+- 0 15034 15034"/>
                            <a:gd name="T1" fmla="*/ 15034 h 245"/>
                            <a:gd name="T2" fmla="+- 0 15278 15034"/>
                            <a:gd name="T3" fmla="*/ 15278 h 24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4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4513C7" id="Group 20" o:spid="_x0000_s1026" style="position:absolute;margin-left:22.9pt;margin-top:751.7pt;width:.1pt;height:12.25pt;z-index:-251658240;mso-position-horizontal-relative:page;mso-position-vertical-relative:page" coordorigin="458,15034" coordsize="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">
              <v:shape id="Freeform 21" o:spid="_x0000_s1027" style="position:absolute;left:458;top:150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" path="m,l,244e" filled="f" strokecolor="#4472c4" strokeweight="1.54pt">
                <v:path arrowok="t" o:connecttype="custom" o:connectlocs="0,15034;0,15278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FCA7639" wp14:editId="55263A61">
              <wp:simplePos x="0" y="0"/>
              <wp:positionH relativeFrom="page">
                <wp:posOffset>444500</wp:posOffset>
              </wp:positionH>
              <wp:positionV relativeFrom="page">
                <wp:posOffset>9560560</wp:posOffset>
              </wp:positionV>
              <wp:extent cx="717550" cy="152400"/>
              <wp:effectExtent l="0" t="0" r="0" b="254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B2378" w14:textId="77777777" w:rsidR="00E005BF" w:rsidRDefault="00461522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4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pacing w:val="9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 Light"/>
                              <w:color w:val="2F5496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A7639" id="Text Box 19" o:spid="_x0000_s1032" type="#_x0000_t202" style="position:absolute;margin-left:35pt;margin-top:752.8pt;width:56.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" filled="f" stroked="f">
              <v:textbox inset="0,0,0,0">
                <w:txbxContent>
                  <w:p w14:paraId="787B2378" w14:textId="77777777" w:rsidR="00E005BF" w:rsidRDefault="00461522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4"/>
                        <w:sz w:val="20"/>
                      </w:rPr>
                      <w:t>Page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pacing w:val="9"/>
                        <w:sz w:val="20"/>
                      </w:rPr>
                      <w:t>of</w:t>
                    </w:r>
                    <w:r>
                      <w:rPr>
                        <w:rFonts w:ascii="Calibri Light"/>
                        <w:color w:val="2F5496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20A3" w14:textId="77777777" w:rsidR="001F5ED0" w:rsidRDefault="001F5ED0" w:rsidP="00FF3939">
      <w:r>
        <w:separator/>
      </w:r>
    </w:p>
  </w:footnote>
  <w:footnote w:type="continuationSeparator" w:id="0">
    <w:p w14:paraId="0759DAE1" w14:textId="77777777" w:rsidR="001F5ED0" w:rsidRDefault="001F5ED0" w:rsidP="00FF3939">
      <w:r>
        <w:continuationSeparator/>
      </w:r>
    </w:p>
  </w:footnote>
  <w:footnote w:type="continuationNotice" w:id="1">
    <w:p w14:paraId="1F46C4AF" w14:textId="77777777" w:rsidR="001F5ED0" w:rsidRDefault="001F5E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7FECE" w14:textId="77777777" w:rsidR="00E005BF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0" allowOverlap="1" wp14:anchorId="21544A90" wp14:editId="39BD3E5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7C2E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44A9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0;margin-top:0;width:512.4pt;height:307.45pt;rotation:-45;z-index:-25165823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12857C2E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E005BF" w14:paraId="7476385E" w14:textId="77777777" w:rsidTr="00E005BF">
      <w:tc>
        <w:tcPr>
          <w:tcW w:w="3600" w:type="dxa"/>
        </w:tcPr>
        <w:p w14:paraId="5338B389" w14:textId="77777777" w:rsidR="00E005BF" w:rsidRDefault="00E005BF" w:rsidP="00E005BF">
          <w:pPr>
            <w:pStyle w:val="Header"/>
            <w:ind w:left="-115"/>
            <w:jc w:val="right"/>
          </w:pPr>
        </w:p>
      </w:tc>
      <w:tc>
        <w:tcPr>
          <w:tcW w:w="3600" w:type="dxa"/>
        </w:tcPr>
        <w:p w14:paraId="414C8096" w14:textId="77777777" w:rsidR="00E005BF" w:rsidRDefault="00E005BF" w:rsidP="00E005BF">
          <w:pPr>
            <w:pStyle w:val="Header"/>
            <w:jc w:val="center"/>
          </w:pPr>
        </w:p>
      </w:tc>
      <w:tc>
        <w:tcPr>
          <w:tcW w:w="3600" w:type="dxa"/>
        </w:tcPr>
        <w:p w14:paraId="2EEDD0F6" w14:textId="77777777" w:rsidR="00E005BF" w:rsidRDefault="00E005BF" w:rsidP="00E005BF">
          <w:pPr>
            <w:pStyle w:val="Header"/>
            <w:ind w:right="-115"/>
            <w:jc w:val="right"/>
          </w:pPr>
        </w:p>
      </w:tc>
    </w:tr>
    <w:tr w:rsidR="00E005BF" w14:paraId="244710DB" w14:textId="77777777" w:rsidTr="00E005BF">
      <w:tc>
        <w:tcPr>
          <w:tcW w:w="3600" w:type="dxa"/>
        </w:tcPr>
        <w:p w14:paraId="765D6787" w14:textId="77777777" w:rsidR="00E005BF" w:rsidRDefault="00E005BF" w:rsidP="00E005BF">
          <w:pPr>
            <w:pStyle w:val="Header"/>
            <w:ind w:left="-115"/>
            <w:jc w:val="right"/>
          </w:pPr>
        </w:p>
      </w:tc>
      <w:tc>
        <w:tcPr>
          <w:tcW w:w="3600" w:type="dxa"/>
        </w:tcPr>
        <w:p w14:paraId="7859B022" w14:textId="77777777" w:rsidR="00E005BF" w:rsidRDefault="00E005BF" w:rsidP="00E005BF">
          <w:pPr>
            <w:pStyle w:val="Header"/>
            <w:jc w:val="center"/>
          </w:pPr>
        </w:p>
      </w:tc>
      <w:tc>
        <w:tcPr>
          <w:tcW w:w="3600" w:type="dxa"/>
        </w:tcPr>
        <w:p w14:paraId="23C6FF91" w14:textId="77777777" w:rsidR="00E005BF" w:rsidRDefault="00E005BF" w:rsidP="00E005BF">
          <w:pPr>
            <w:pStyle w:val="Header"/>
            <w:ind w:right="-115"/>
            <w:jc w:val="right"/>
          </w:pPr>
        </w:p>
      </w:tc>
    </w:tr>
  </w:tbl>
  <w:p w14:paraId="555E575B" w14:textId="77777777" w:rsidR="00E005BF" w:rsidRPr="0005022C" w:rsidRDefault="00FF3939" w:rsidP="00E005BF">
    <w:pPr>
      <w:pStyle w:val="Header"/>
      <w:tabs>
        <w:tab w:val="clear" w:pos="9360"/>
        <w:tab w:val="right" w:pos="10170"/>
      </w:tabs>
      <w:rPr>
        <w:color w:val="4472C4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2C0C989F" wp14:editId="7A47D48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4D95B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989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0;margin-top:0;width:512.4pt;height:307.45pt;rotation:-45;z-index:-251658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4B54D95B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61522">
      <w:tab/>
    </w:r>
    <w:r w:rsidR="00461522"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86E90" w14:textId="77777777" w:rsidR="00E005BF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0" allowOverlap="1" wp14:anchorId="1BABD591" wp14:editId="2A2CD7F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739D1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BD59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0;margin-top:0;width:512.4pt;height:307.45pt;rotation:-45;z-index:-25165823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8739D1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20"/>
      <w:gridCol w:w="3820"/>
      <w:gridCol w:w="3820"/>
    </w:tblGrid>
    <w:tr w:rsidR="00E005BF" w14:paraId="6ED237B6" w14:textId="77777777" w:rsidTr="00E005BF">
      <w:tc>
        <w:tcPr>
          <w:tcW w:w="3820" w:type="dxa"/>
        </w:tcPr>
        <w:p w14:paraId="569754CD" w14:textId="77777777" w:rsidR="00E005BF" w:rsidRDefault="00E005BF" w:rsidP="00E005BF">
          <w:pPr>
            <w:pStyle w:val="Header"/>
            <w:ind w:left="-115"/>
          </w:pPr>
        </w:p>
      </w:tc>
      <w:tc>
        <w:tcPr>
          <w:tcW w:w="3820" w:type="dxa"/>
        </w:tcPr>
        <w:p w14:paraId="069D2EF8" w14:textId="77777777" w:rsidR="00E005BF" w:rsidRDefault="00E005BF" w:rsidP="00E005BF">
          <w:pPr>
            <w:pStyle w:val="Header"/>
            <w:jc w:val="center"/>
          </w:pPr>
        </w:p>
      </w:tc>
      <w:tc>
        <w:tcPr>
          <w:tcW w:w="3820" w:type="dxa"/>
        </w:tcPr>
        <w:p w14:paraId="571F822F" w14:textId="77777777" w:rsidR="00E005BF" w:rsidRDefault="00E005BF" w:rsidP="00E005BF">
          <w:pPr>
            <w:pStyle w:val="Header"/>
            <w:ind w:right="-115"/>
            <w:jc w:val="right"/>
          </w:pPr>
        </w:p>
      </w:tc>
    </w:tr>
  </w:tbl>
  <w:p w14:paraId="11B03DE0" w14:textId="77777777" w:rsidR="00E005BF" w:rsidRDefault="00FF3939" w:rsidP="00E005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0" allowOverlap="1" wp14:anchorId="15670D95" wp14:editId="2D80CC9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A9AF0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70D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0;margin-top:0;width:512.4pt;height:307.45pt;rotation:-45;z-index:-25165822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FEA9AF0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3928" w14:textId="77777777" w:rsidR="00E005BF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0" allowOverlap="1" wp14:anchorId="4135B74A" wp14:editId="44C564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CAA72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5B7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0;margin-top:0;width:512.4pt;height:307.45pt;rotation:-45;z-index:-2516582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253CAA72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3DDF" w14:textId="77777777" w:rsidR="00E005BF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639D3711" wp14:editId="2156854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6044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D37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0;margin-top:0;width:512.4pt;height:307.4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C156044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7"/>
      <w:gridCol w:w="3877"/>
      <w:gridCol w:w="3877"/>
    </w:tblGrid>
    <w:tr w:rsidR="00E005BF" w14:paraId="2CDB11CC" w14:textId="77777777" w:rsidTr="00E005BF">
      <w:tc>
        <w:tcPr>
          <w:tcW w:w="3877" w:type="dxa"/>
        </w:tcPr>
        <w:p w14:paraId="0D61C50F" w14:textId="77777777" w:rsidR="00E005BF" w:rsidRDefault="00E005BF" w:rsidP="00E005BF">
          <w:pPr>
            <w:pStyle w:val="Header"/>
            <w:ind w:left="-115"/>
          </w:pPr>
        </w:p>
      </w:tc>
      <w:tc>
        <w:tcPr>
          <w:tcW w:w="3877" w:type="dxa"/>
        </w:tcPr>
        <w:p w14:paraId="7AD184D2" w14:textId="77777777" w:rsidR="00E005BF" w:rsidRDefault="00E005BF" w:rsidP="00E005BF">
          <w:pPr>
            <w:pStyle w:val="Header"/>
            <w:jc w:val="center"/>
          </w:pPr>
        </w:p>
      </w:tc>
      <w:tc>
        <w:tcPr>
          <w:tcW w:w="3877" w:type="dxa"/>
        </w:tcPr>
        <w:p w14:paraId="52E16B37" w14:textId="77777777" w:rsidR="00E005BF" w:rsidRDefault="00E005BF" w:rsidP="00E005BF">
          <w:pPr>
            <w:pStyle w:val="Header"/>
            <w:ind w:right="-115"/>
            <w:jc w:val="right"/>
          </w:pPr>
        </w:p>
      </w:tc>
    </w:tr>
  </w:tbl>
  <w:p w14:paraId="6B467967" w14:textId="77777777" w:rsidR="00E005BF" w:rsidRDefault="00FF3939" w:rsidP="00E005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0F43E989" wp14:editId="3B62E0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7668B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3E9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0;margin-top:0;width:512.4pt;height:307.45pt;rotation:-45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41C7668B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E6C6" w14:textId="77777777" w:rsidR="00E005BF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B3BE2D1" wp14:editId="23794D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8EFB9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BE2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0;margin-top:0;width:512.4pt;height:307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2D08EFB9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89F"/>
    <w:multiLevelType w:val="hybridMultilevel"/>
    <w:tmpl w:val="359CF866"/>
    <w:lvl w:ilvl="0" w:tplc="EF32D070">
      <w:start w:val="8"/>
      <w:numFmt w:val="upperRoman"/>
      <w:lvlText w:val="%1."/>
      <w:lvlJc w:val="left"/>
      <w:pPr>
        <w:ind w:left="1891" w:hanging="721"/>
      </w:pPr>
      <w:rPr>
        <w:rFonts w:ascii="Calibri" w:eastAsia="Calibri" w:hAnsi="Calibri" w:hint="default"/>
        <w:b/>
        <w:bCs/>
        <w:color w:val="3E3E3E"/>
        <w:spacing w:val="18"/>
        <w:sz w:val="22"/>
        <w:szCs w:val="22"/>
      </w:rPr>
    </w:lvl>
    <w:lvl w:ilvl="1" w:tplc="1B20E4E0">
      <w:start w:val="1"/>
      <w:numFmt w:val="decimal"/>
      <w:lvlText w:val="%2."/>
      <w:lvlJc w:val="left"/>
      <w:pPr>
        <w:ind w:left="1820" w:hanging="361"/>
      </w:pPr>
      <w:rPr>
        <w:rFonts w:ascii="Calibri" w:eastAsia="Calibri" w:hAnsi="Calibri" w:hint="default"/>
        <w:b w:val="0"/>
        <w:bCs w:val="0"/>
        <w:color w:val="3E3E3E"/>
        <w:sz w:val="22"/>
        <w:szCs w:val="22"/>
      </w:rPr>
    </w:lvl>
    <w:lvl w:ilvl="2" w:tplc="9A369CEE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3" w:tplc="EE1A09E0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4" w:tplc="31422110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CB5E828C">
      <w:start w:val="1"/>
      <w:numFmt w:val="bullet"/>
      <w:lvlText w:val="•"/>
      <w:lvlJc w:val="left"/>
      <w:pPr>
        <w:ind w:left="1820" w:hanging="361"/>
      </w:pPr>
      <w:rPr>
        <w:rFonts w:hint="default"/>
        <w:color w:val="auto"/>
      </w:rPr>
    </w:lvl>
    <w:lvl w:ilvl="6" w:tplc="D78227C2">
      <w:start w:val="1"/>
      <w:numFmt w:val="bullet"/>
      <w:lvlText w:val="•"/>
      <w:lvlJc w:val="left"/>
      <w:pPr>
        <w:ind w:left="3712" w:hanging="361"/>
      </w:pPr>
      <w:rPr>
        <w:rFonts w:hint="default"/>
      </w:rPr>
    </w:lvl>
    <w:lvl w:ilvl="7" w:tplc="AAAC2BEC">
      <w:start w:val="1"/>
      <w:numFmt w:val="bullet"/>
      <w:lvlText w:val="•"/>
      <w:lvlJc w:val="left"/>
      <w:pPr>
        <w:ind w:left="5604" w:hanging="361"/>
      </w:pPr>
      <w:rPr>
        <w:rFonts w:hint="default"/>
      </w:rPr>
    </w:lvl>
    <w:lvl w:ilvl="8" w:tplc="7A824250">
      <w:start w:val="1"/>
      <w:numFmt w:val="bullet"/>
      <w:lvlText w:val="•"/>
      <w:lvlJc w:val="left"/>
      <w:pPr>
        <w:ind w:left="7496" w:hanging="361"/>
      </w:pPr>
      <w:rPr>
        <w:rFonts w:hint="default"/>
      </w:rPr>
    </w:lvl>
  </w:abstractNum>
  <w:abstractNum w:abstractNumId="1" w15:restartNumberingAfterBreak="0">
    <w:nsid w:val="024E0674"/>
    <w:multiLevelType w:val="hybridMultilevel"/>
    <w:tmpl w:val="674E841A"/>
    <w:lvl w:ilvl="0" w:tplc="4D7619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083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2DC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6A3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22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2F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5E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895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0D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1350"/>
    <w:multiLevelType w:val="hybridMultilevel"/>
    <w:tmpl w:val="33C2EC92"/>
    <w:lvl w:ilvl="0" w:tplc="1DD4D926">
      <w:numFmt w:val="bullet"/>
      <w:lvlText w:val="-"/>
      <w:lvlJc w:val="left"/>
      <w:pPr>
        <w:ind w:left="18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34AD213D"/>
    <w:multiLevelType w:val="hybridMultilevel"/>
    <w:tmpl w:val="A8625560"/>
    <w:lvl w:ilvl="0" w:tplc="E58844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AC22C3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  <w:sz w:val="22"/>
        <w:szCs w:val="22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61F85"/>
    <w:multiLevelType w:val="multilevel"/>
    <w:tmpl w:val="B73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F16375"/>
    <w:multiLevelType w:val="hybridMultilevel"/>
    <w:tmpl w:val="71A09C66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64E85AE9"/>
    <w:multiLevelType w:val="multilevel"/>
    <w:tmpl w:val="EADC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39"/>
    <w:rsid w:val="00016482"/>
    <w:rsid w:val="000170EC"/>
    <w:rsid w:val="0002748D"/>
    <w:rsid w:val="00030DB1"/>
    <w:rsid w:val="00031151"/>
    <w:rsid w:val="00050B1E"/>
    <w:rsid w:val="00072D04"/>
    <w:rsid w:val="000B0075"/>
    <w:rsid w:val="000B142A"/>
    <w:rsid w:val="000B5912"/>
    <w:rsid w:val="000F1565"/>
    <w:rsid w:val="00127738"/>
    <w:rsid w:val="001A53B9"/>
    <w:rsid w:val="001E3A32"/>
    <w:rsid w:val="001F18FF"/>
    <w:rsid w:val="001F2EB2"/>
    <w:rsid w:val="001F5ED0"/>
    <w:rsid w:val="00245886"/>
    <w:rsid w:val="00273813"/>
    <w:rsid w:val="00283948"/>
    <w:rsid w:val="002B3FAD"/>
    <w:rsid w:val="00304831"/>
    <w:rsid w:val="00336E37"/>
    <w:rsid w:val="00382B35"/>
    <w:rsid w:val="003976D4"/>
    <w:rsid w:val="003C7368"/>
    <w:rsid w:val="004517FF"/>
    <w:rsid w:val="00461522"/>
    <w:rsid w:val="00462C28"/>
    <w:rsid w:val="0047241B"/>
    <w:rsid w:val="004B3836"/>
    <w:rsid w:val="004C53F4"/>
    <w:rsid w:val="004E1872"/>
    <w:rsid w:val="004E3313"/>
    <w:rsid w:val="00504700"/>
    <w:rsid w:val="00522C83"/>
    <w:rsid w:val="005C2ED2"/>
    <w:rsid w:val="005D239B"/>
    <w:rsid w:val="005D7DAE"/>
    <w:rsid w:val="006058C2"/>
    <w:rsid w:val="00643E75"/>
    <w:rsid w:val="00651488"/>
    <w:rsid w:val="00674E8D"/>
    <w:rsid w:val="00682843"/>
    <w:rsid w:val="00694E98"/>
    <w:rsid w:val="006A5165"/>
    <w:rsid w:val="006B4FA7"/>
    <w:rsid w:val="006E70C8"/>
    <w:rsid w:val="00714607"/>
    <w:rsid w:val="007404A2"/>
    <w:rsid w:val="007561D8"/>
    <w:rsid w:val="00790694"/>
    <w:rsid w:val="007C16B4"/>
    <w:rsid w:val="007C6642"/>
    <w:rsid w:val="007C6C6E"/>
    <w:rsid w:val="007D3287"/>
    <w:rsid w:val="007E5626"/>
    <w:rsid w:val="00817404"/>
    <w:rsid w:val="0084025D"/>
    <w:rsid w:val="00842480"/>
    <w:rsid w:val="00881D18"/>
    <w:rsid w:val="008B2E44"/>
    <w:rsid w:val="008C08DA"/>
    <w:rsid w:val="009029A3"/>
    <w:rsid w:val="00920519"/>
    <w:rsid w:val="00940CD0"/>
    <w:rsid w:val="00962E03"/>
    <w:rsid w:val="00980D76"/>
    <w:rsid w:val="009D6B8C"/>
    <w:rsid w:val="009F5771"/>
    <w:rsid w:val="00A21AB3"/>
    <w:rsid w:val="00A71574"/>
    <w:rsid w:val="00A859FF"/>
    <w:rsid w:val="00AE2CE3"/>
    <w:rsid w:val="00AF2AD3"/>
    <w:rsid w:val="00B01323"/>
    <w:rsid w:val="00B26383"/>
    <w:rsid w:val="00B5307D"/>
    <w:rsid w:val="00B7195F"/>
    <w:rsid w:val="00BA190B"/>
    <w:rsid w:val="00C076E0"/>
    <w:rsid w:val="00C1433F"/>
    <w:rsid w:val="00C214F9"/>
    <w:rsid w:val="00C35D09"/>
    <w:rsid w:val="00C50D9C"/>
    <w:rsid w:val="00C9530F"/>
    <w:rsid w:val="00C97EAA"/>
    <w:rsid w:val="00CD26F3"/>
    <w:rsid w:val="00CE51CD"/>
    <w:rsid w:val="00D1657A"/>
    <w:rsid w:val="00D25213"/>
    <w:rsid w:val="00D32C9B"/>
    <w:rsid w:val="00D404F8"/>
    <w:rsid w:val="00D823D1"/>
    <w:rsid w:val="00DE5231"/>
    <w:rsid w:val="00DF0CC1"/>
    <w:rsid w:val="00DF5080"/>
    <w:rsid w:val="00E005BF"/>
    <w:rsid w:val="00E04D93"/>
    <w:rsid w:val="00E33F04"/>
    <w:rsid w:val="00E43A2C"/>
    <w:rsid w:val="00E53814"/>
    <w:rsid w:val="00EB3C63"/>
    <w:rsid w:val="00ED27DD"/>
    <w:rsid w:val="00EE435A"/>
    <w:rsid w:val="00F03F36"/>
    <w:rsid w:val="00F43675"/>
    <w:rsid w:val="00F83748"/>
    <w:rsid w:val="00FA0F9B"/>
    <w:rsid w:val="00FF3939"/>
    <w:rsid w:val="0EE2668D"/>
    <w:rsid w:val="1263EF0C"/>
    <w:rsid w:val="244D8E42"/>
    <w:rsid w:val="3044B656"/>
    <w:rsid w:val="3577B76E"/>
    <w:rsid w:val="39B47E74"/>
    <w:rsid w:val="5C836302"/>
    <w:rsid w:val="5F160415"/>
    <w:rsid w:val="6F2C9DD1"/>
    <w:rsid w:val="7165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725E92"/>
  <w15:chartTrackingRefBased/>
  <w15:docId w15:val="{607938B7-524F-4091-8848-D7EAD0E8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3939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FF3939"/>
    <w:pPr>
      <w:ind w:left="2124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3939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F3939"/>
    <w:pPr>
      <w:ind w:left="1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F3939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FF3939"/>
  </w:style>
  <w:style w:type="paragraph" w:styleId="Header">
    <w:name w:val="header"/>
    <w:basedOn w:val="Normal"/>
    <w:link w:val="HeaderChar"/>
    <w:uiPriority w:val="99"/>
    <w:unhideWhenUsed/>
    <w:rsid w:val="00FF3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939"/>
  </w:style>
  <w:style w:type="paragraph" w:styleId="Footer">
    <w:name w:val="footer"/>
    <w:basedOn w:val="Normal"/>
    <w:link w:val="FooterChar"/>
    <w:uiPriority w:val="99"/>
    <w:unhideWhenUsed/>
    <w:rsid w:val="00FF3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939"/>
  </w:style>
  <w:style w:type="character" w:styleId="Hyperlink">
    <w:name w:val="Hyperlink"/>
    <w:rsid w:val="00FF3939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FF3939"/>
  </w:style>
  <w:style w:type="character" w:customStyle="1" w:styleId="Style1Char">
    <w:name w:val="Style1 Char"/>
    <w:basedOn w:val="DefaultParagraphFont"/>
    <w:link w:val="Style1"/>
    <w:rsid w:val="00FF3939"/>
  </w:style>
  <w:style w:type="paragraph" w:customStyle="1" w:styleId="paragraph">
    <w:name w:val="paragraph"/>
    <w:basedOn w:val="Normal"/>
    <w:rsid w:val="00FF39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F3939"/>
  </w:style>
  <w:style w:type="character" w:customStyle="1" w:styleId="eop">
    <w:name w:val="eop"/>
    <w:basedOn w:val="DefaultParagraphFont"/>
    <w:rsid w:val="00FF3939"/>
  </w:style>
  <w:style w:type="character" w:styleId="UnresolvedMention">
    <w:name w:val="Unresolved Mention"/>
    <w:basedOn w:val="DefaultParagraphFont"/>
    <w:uiPriority w:val="99"/>
    <w:semiHidden/>
    <w:unhideWhenUsed/>
    <w:rsid w:val="000164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2C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3412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hyperlink" Target="https://zoom.us/j/99825785778?pwd=amQ3TGdKYS84cTZvN1J1d1MrN1FwUT09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zoom.us/j/92337269977?pwd=RVpueU13RXNkUmNWVFhLQkdhU1F5dz0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yperlink" Target="https://www.lakecountyil.gov/DocumentCenter/View/36325/FINAL-WIB-Strat-Plan-2020-202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yperlink" Target="https://www.lakecountyil.gov/DocumentCenter/View/36024/Bootcamp-2020-summary-press-release-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4B6F15E7994698495FA92FFB2ED1" ma:contentTypeVersion="10" ma:contentTypeDescription="Create a new document." ma:contentTypeScope="" ma:versionID="d2d2322e197254fa27cbe311f5817b38">
  <xsd:schema xmlns:xsd="http://www.w3.org/2001/XMLSchema" xmlns:xs="http://www.w3.org/2001/XMLSchema" xmlns:p="http://schemas.microsoft.com/office/2006/metadata/properties" xmlns:ns2="91ade71f-ec6f-4011-ac4b-d89cb42d777e" xmlns:ns3="449cc757-b46d-4978-9712-7c2b10ba86b0" targetNamespace="http://schemas.microsoft.com/office/2006/metadata/properties" ma:root="true" ma:fieldsID="9091a5df4ece024ee459baa2be039b11" ns2:_="" ns3:_="">
    <xsd:import namespace="91ade71f-ec6f-4011-ac4b-d89cb42d777e"/>
    <xsd:import namespace="449cc757-b46d-4978-9712-7c2b10ba8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de71f-ec6f-4011-ac4b-d89cb42d7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cc757-b46d-4978-9712-7c2b10ba8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44A3E-D488-46BF-BF03-38F0B1C4250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449cc757-b46d-4978-9712-7c2b10ba86b0"/>
    <ds:schemaRef ds:uri="91ade71f-ec6f-4011-ac4b-d89cb42d777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F031D0-CFD5-4333-95E5-121737CB2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88094-FC3A-4CCF-8252-FB8B53601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de71f-ec6f-4011-ac4b-d89cb42d777e"/>
    <ds:schemaRef ds:uri="449cc757-b46d-4978-9712-7c2b10ba8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Links>
    <vt:vector size="18" baseType="variant">
      <vt:variant>
        <vt:i4>6357035</vt:i4>
      </vt:variant>
      <vt:variant>
        <vt:i4>6</vt:i4>
      </vt:variant>
      <vt:variant>
        <vt:i4>0</vt:i4>
      </vt:variant>
      <vt:variant>
        <vt:i4>5</vt:i4>
      </vt:variant>
      <vt:variant>
        <vt:lpwstr>https://www.lakecountyil.gov/DocumentCenter/View/36024/Bootcamp-2020-summary-press-release-PDF</vt:lpwstr>
      </vt:variant>
      <vt:variant>
        <vt:lpwstr/>
      </vt:variant>
      <vt:variant>
        <vt:i4>7471213</vt:i4>
      </vt:variant>
      <vt:variant>
        <vt:i4>3</vt:i4>
      </vt:variant>
      <vt:variant>
        <vt:i4>0</vt:i4>
      </vt:variant>
      <vt:variant>
        <vt:i4>5</vt:i4>
      </vt:variant>
      <vt:variant>
        <vt:lpwstr>https://zoom.us/j/99825785778?pwd=amQ3TGdKYS84cTZvN1J1d1MrN1FwUT09</vt:lpwstr>
      </vt:variant>
      <vt:variant>
        <vt:lpwstr/>
      </vt:variant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https://zoom.us/j/92337269977?pwd=RVpueU13RXNkUmNWVFhLQkdhU1F5dz09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Gergely, Laura</dc:creator>
  <cp:keywords/>
  <dc:description/>
  <cp:lastModifiedBy>Gergely, Laura</cp:lastModifiedBy>
  <cp:revision>2</cp:revision>
  <dcterms:created xsi:type="dcterms:W3CDTF">2020-09-08T16:55:00Z</dcterms:created>
  <dcterms:modified xsi:type="dcterms:W3CDTF">2020-09-08T16:55:00Z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0x01010059074B6F15E7994698495FA92FFB2ED1</vt:lpwstr>
  </property>
</Properties>
</file>